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D3" w:rsidRPr="00213DE7" w:rsidRDefault="00213DE7" w:rsidP="00213DE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для</w:t>
      </w:r>
      <w:r w:rsidRPr="00213DE7">
        <w:rPr>
          <w:rFonts w:ascii="Times New Roman" w:eastAsia="Times New Roman" w:hAnsi="Times New Roman" w:cs="Times New Roman"/>
          <w:b/>
          <w:sz w:val="24"/>
          <w:szCs w:val="24"/>
        </w:rPr>
        <w:t xml:space="preserve"> налогоплательщиков физических лиц</w:t>
      </w:r>
    </w:p>
    <w:p w:rsidR="00BA46D3" w:rsidRPr="00213DE7" w:rsidRDefault="00213DE7" w:rsidP="00213DE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DE7">
        <w:rPr>
          <w:rFonts w:ascii="Times New Roman" w:eastAsia="Times New Roman" w:hAnsi="Times New Roman" w:cs="Times New Roman"/>
          <w:b/>
          <w:sz w:val="24"/>
          <w:szCs w:val="24"/>
        </w:rPr>
        <w:t>по транспортному налогу!</w:t>
      </w:r>
    </w:p>
    <w:p w:rsidR="00BA46D3" w:rsidRPr="00213DE7" w:rsidRDefault="00213DE7" w:rsidP="00213D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6D3" w:rsidRPr="00213DE7" w:rsidRDefault="00213DE7" w:rsidP="00213D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13DE7">
        <w:rPr>
          <w:rFonts w:ascii="Times New Roman" w:eastAsia="Times New Roman" w:hAnsi="Times New Roman" w:cs="Times New Roman"/>
          <w:sz w:val="24"/>
          <w:szCs w:val="24"/>
        </w:rPr>
        <w:t>На основании п. 2 ст. 4 Закона Самарской области от 6 ноября 2002 года № 86-ГД от уплаты транспортного налога освобождаются следующие категории налогоплательщиков:</w:t>
      </w:r>
    </w:p>
    <w:p w:rsidR="00BA46D3" w:rsidRPr="00213DE7" w:rsidRDefault="00213DE7" w:rsidP="00213DE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E7">
        <w:rPr>
          <w:rFonts w:ascii="Times New Roman" w:eastAsia="Times New Roman" w:hAnsi="Times New Roman" w:cs="Times New Roman"/>
          <w:sz w:val="24"/>
          <w:szCs w:val="24"/>
        </w:rPr>
        <w:t>ветераны боевых действий;</w:t>
      </w:r>
    </w:p>
    <w:p w:rsidR="00BA46D3" w:rsidRPr="00213DE7" w:rsidRDefault="00213DE7" w:rsidP="00213DE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E7">
        <w:rPr>
          <w:rFonts w:ascii="Times New Roman" w:eastAsia="Times New Roman" w:hAnsi="Times New Roman" w:cs="Times New Roman"/>
          <w:sz w:val="24"/>
          <w:szCs w:val="24"/>
        </w:rPr>
        <w:t>граждане, подвергшиеся воздействию радиации;</w:t>
      </w:r>
    </w:p>
    <w:p w:rsidR="00BA46D3" w:rsidRPr="00213DE7" w:rsidRDefault="00213DE7" w:rsidP="00213DE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E7">
        <w:rPr>
          <w:rFonts w:ascii="Times New Roman" w:eastAsia="Times New Roman" w:hAnsi="Times New Roman" w:cs="Times New Roman"/>
          <w:sz w:val="24"/>
          <w:szCs w:val="24"/>
        </w:rPr>
        <w:t>ветераны Великой Отеч</w:t>
      </w:r>
      <w:r w:rsidRPr="00213DE7">
        <w:rPr>
          <w:rFonts w:ascii="Times New Roman" w:eastAsia="Times New Roman" w:hAnsi="Times New Roman" w:cs="Times New Roman"/>
          <w:sz w:val="24"/>
          <w:szCs w:val="24"/>
        </w:rPr>
        <w:t>ественной войны;</w:t>
      </w:r>
    </w:p>
    <w:p w:rsidR="00BA46D3" w:rsidRPr="00213DE7" w:rsidRDefault="00213DE7" w:rsidP="00213DE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E7">
        <w:rPr>
          <w:rFonts w:ascii="Times New Roman" w:eastAsia="Times New Roman" w:hAnsi="Times New Roman" w:cs="Times New Roman"/>
          <w:sz w:val="24"/>
          <w:szCs w:val="24"/>
        </w:rPr>
        <w:t>Герои Советского Союза, Герои РФ, Герои Социалистического труда, награжденные орденом Славы трех степеней, орденом Мужества;</w:t>
      </w:r>
    </w:p>
    <w:p w:rsidR="00BA46D3" w:rsidRPr="00213DE7" w:rsidRDefault="00213DE7" w:rsidP="00213DE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E7">
        <w:rPr>
          <w:rFonts w:ascii="Times New Roman" w:eastAsia="Times New Roman" w:hAnsi="Times New Roman" w:cs="Times New Roman"/>
          <w:sz w:val="24"/>
          <w:szCs w:val="24"/>
        </w:rPr>
        <w:t>инвалиды всех категорий.</w:t>
      </w:r>
    </w:p>
    <w:p w:rsidR="00BA46D3" w:rsidRPr="00213DE7" w:rsidRDefault="00213DE7" w:rsidP="00213D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13DE7">
        <w:rPr>
          <w:rFonts w:ascii="Times New Roman" w:eastAsia="Times New Roman" w:hAnsi="Times New Roman" w:cs="Times New Roman"/>
          <w:sz w:val="24"/>
          <w:szCs w:val="24"/>
        </w:rPr>
        <w:t>Льгота по транспортному налогу предоставляется только в отношении одного транспортного ср</w:t>
      </w:r>
      <w:r w:rsidRPr="00213DE7">
        <w:rPr>
          <w:rFonts w:ascii="Times New Roman" w:eastAsia="Times New Roman" w:hAnsi="Times New Roman" w:cs="Times New Roman"/>
          <w:sz w:val="24"/>
          <w:szCs w:val="24"/>
        </w:rPr>
        <w:t>едства из определенной категории транспортных средств:</w:t>
      </w:r>
    </w:p>
    <w:p w:rsidR="00BA46D3" w:rsidRPr="00213DE7" w:rsidRDefault="00213DE7" w:rsidP="00213DE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E7">
        <w:rPr>
          <w:rFonts w:ascii="Times New Roman" w:eastAsia="Times New Roman" w:hAnsi="Times New Roman" w:cs="Times New Roman"/>
          <w:sz w:val="24"/>
          <w:szCs w:val="24"/>
        </w:rPr>
        <w:t xml:space="preserve">автомобили легковые, самоходные транспортные средства, машины и механизмы на пневматическом и гусеничном ходу, мощностью двигателя до 100 </w:t>
      </w:r>
      <w:proofErr w:type="spellStart"/>
      <w:r w:rsidRPr="00213DE7">
        <w:rPr>
          <w:rFonts w:ascii="Times New Roman" w:eastAsia="Times New Roman" w:hAnsi="Times New Roman" w:cs="Times New Roman"/>
          <w:sz w:val="24"/>
          <w:szCs w:val="24"/>
        </w:rPr>
        <w:t>л.с</w:t>
      </w:r>
      <w:proofErr w:type="spellEnd"/>
      <w:r w:rsidRPr="00213DE7">
        <w:rPr>
          <w:rFonts w:ascii="Times New Roman" w:eastAsia="Times New Roman" w:hAnsi="Times New Roman" w:cs="Times New Roman"/>
          <w:sz w:val="24"/>
          <w:szCs w:val="24"/>
        </w:rPr>
        <w:t>. (до 73,55 кВт) включительно;</w:t>
      </w:r>
    </w:p>
    <w:p w:rsidR="00BA46D3" w:rsidRPr="00213DE7" w:rsidRDefault="00213DE7" w:rsidP="00213DE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E7">
        <w:rPr>
          <w:rFonts w:ascii="Times New Roman" w:eastAsia="Times New Roman" w:hAnsi="Times New Roman" w:cs="Times New Roman"/>
          <w:sz w:val="24"/>
          <w:szCs w:val="24"/>
        </w:rPr>
        <w:t xml:space="preserve">мотоциклы, мотороллеры - до 40 </w:t>
      </w:r>
      <w:proofErr w:type="spellStart"/>
      <w:r w:rsidRPr="00213DE7">
        <w:rPr>
          <w:rFonts w:ascii="Times New Roman" w:eastAsia="Times New Roman" w:hAnsi="Times New Roman" w:cs="Times New Roman"/>
          <w:sz w:val="24"/>
          <w:szCs w:val="24"/>
        </w:rPr>
        <w:t>л.с</w:t>
      </w:r>
      <w:proofErr w:type="spellEnd"/>
      <w:r w:rsidRPr="00213DE7">
        <w:rPr>
          <w:rFonts w:ascii="Times New Roman" w:eastAsia="Times New Roman" w:hAnsi="Times New Roman" w:cs="Times New Roman"/>
          <w:sz w:val="24"/>
          <w:szCs w:val="24"/>
        </w:rPr>
        <w:t>. (до 29,4 кВт) включительно.</w:t>
      </w:r>
    </w:p>
    <w:p w:rsidR="00BA46D3" w:rsidRPr="00213DE7" w:rsidRDefault="00213DE7" w:rsidP="00213D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13DE7">
        <w:rPr>
          <w:rFonts w:ascii="Times New Roman" w:eastAsia="Times New Roman" w:hAnsi="Times New Roman" w:cs="Times New Roman"/>
          <w:sz w:val="24"/>
          <w:szCs w:val="24"/>
        </w:rPr>
        <w:t xml:space="preserve">Указанные льготы предоставляются на основании письменного заявления и </w:t>
      </w:r>
      <w:proofErr w:type="gramStart"/>
      <w:r w:rsidRPr="00213DE7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proofErr w:type="gramEnd"/>
      <w:r w:rsidRPr="00213DE7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подтверждающих такое право на предоставление льготы.</w:t>
      </w:r>
    </w:p>
    <w:p w:rsidR="00BA46D3" w:rsidRPr="00213DE7" w:rsidRDefault="00213DE7" w:rsidP="00213D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6D3" w:rsidRPr="00213DE7" w:rsidRDefault="00213DE7" w:rsidP="00213D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13DE7">
        <w:rPr>
          <w:rFonts w:ascii="Times New Roman" w:eastAsia="Times New Roman" w:hAnsi="Times New Roman" w:cs="Times New Roman"/>
          <w:sz w:val="24"/>
          <w:szCs w:val="24"/>
        </w:rPr>
        <w:t>Налогоплательщики, являющиеся пенсионерами, достигшие воз</w:t>
      </w:r>
      <w:r w:rsidRPr="00213DE7">
        <w:rPr>
          <w:rFonts w:ascii="Times New Roman" w:eastAsia="Times New Roman" w:hAnsi="Times New Roman" w:cs="Times New Roman"/>
          <w:sz w:val="24"/>
          <w:szCs w:val="24"/>
        </w:rPr>
        <w:t>раста, указанные в п. 1 ст. 7 ФЗ «О трудовых пенсиях в Российской Федерации» льгота по транспортному налогу предоставляется в размере 50%. Для получения льготы не требуется предоставления заявления и пенсионного удостоверения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A46D3" w:rsidRDefault="00213DE7">
      <w:pPr>
        <w:spacing w:after="0" w:line="240" w:lineRule="exact"/>
        <w:ind w:left="34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46D3" w:rsidRDefault="00213DE7">
      <w:pPr>
        <w:spacing w:after="0" w:line="240" w:lineRule="exact"/>
        <w:ind w:left="34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46D3" w:rsidRDefault="00213DE7">
      <w:pPr>
        <w:spacing w:after="0" w:line="240" w:lineRule="exact"/>
        <w:ind w:left="34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46D3" w:rsidRDefault="00213DE7">
      <w:pPr>
        <w:spacing w:after="0" w:line="240" w:lineRule="exact"/>
        <w:ind w:left="34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46D3" w:rsidRDefault="00213DE7">
      <w:pPr>
        <w:spacing w:after="0" w:line="240" w:lineRule="exact"/>
        <w:ind w:left="34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46D3" w:rsidRDefault="00213DE7">
      <w:pPr>
        <w:spacing w:after="0" w:line="240" w:lineRule="exact"/>
        <w:ind w:left="34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46D3" w:rsidRDefault="00213DE7">
      <w:pPr>
        <w:spacing w:after="0" w:line="240" w:lineRule="exact"/>
        <w:ind w:left="34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BA46D3">
      <w:pgSz w:w="11986" w:h="16901"/>
      <w:pgMar w:top="1109" w:right="907" w:bottom="2760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7E7"/>
    <w:multiLevelType w:val="singleLevel"/>
    <w:tmpl w:val="3C4819E4"/>
    <w:lvl w:ilvl="0">
      <w:numFmt w:val="bullet"/>
      <w:lvlText w:val="-"/>
      <w:lvlJc w:val="left"/>
    </w:lvl>
  </w:abstractNum>
  <w:abstractNum w:abstractNumId="1">
    <w:nsid w:val="165A36EE"/>
    <w:multiLevelType w:val="hybridMultilevel"/>
    <w:tmpl w:val="68F4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31F4D"/>
    <w:multiLevelType w:val="singleLevel"/>
    <w:tmpl w:val="F640B454"/>
    <w:lvl w:ilvl="0">
      <w:numFmt w:val="bullet"/>
      <w:lvlText w:val="-"/>
      <w:lvlJc w:val="left"/>
    </w:lvl>
  </w:abstractNum>
  <w:abstractNum w:abstractNumId="3">
    <w:nsid w:val="73695E06"/>
    <w:multiLevelType w:val="hybridMultilevel"/>
    <w:tmpl w:val="80FE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16C"/>
    <w:rsid w:val="00213DE7"/>
    <w:rsid w:val="00A9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72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36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38"/>
      <w:szCs w:val="38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character" w:customStyle="1" w:styleId="CharStyle2">
    <w:name w:val="CharStyle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3">
    <w:name w:val="No Spacing"/>
    <w:uiPriority w:val="1"/>
    <w:qFormat/>
    <w:rsid w:val="00213D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>Grizli777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2013-06-05T05:42:00Z</dcterms:created>
  <dcterms:modified xsi:type="dcterms:W3CDTF">2013-06-05T05:44:00Z</dcterms:modified>
</cp:coreProperties>
</file>