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27" w:rsidRPr="001F7927" w:rsidRDefault="001F7927" w:rsidP="001F7927">
      <w:pPr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«Информация о результате сделки приватизации муниципального имущества.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Отдел приватизации и торгов Комитета по управлению муниципальным имуществом муниципального района Сергиевский, выступающий в качестве продавца, на основании Распоряжения администрации муниципального района Сергиевский Самарской области от 01.10.2015 года №1412-р «Об утверждении условий приватизации муниципального имущества – объектов электросетевого хозяйства» 12.11.2015г. в 10-00 часов по адресу: с. Сергиевск, ул. Советская, д.65, каб.20, провел аукцион по продаже в собственность объектов муниципального имущества – 1. Воздушные линии электропередач в составе:</w:t>
      </w:r>
    </w:p>
    <w:p w:rsidR="001F7927" w:rsidRPr="001F7927" w:rsidRDefault="001F7927" w:rsidP="001F7927">
      <w:pPr>
        <w:widowControl/>
        <w:numPr>
          <w:ilvl w:val="1"/>
          <w:numId w:val="6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ВЛ 0,4 Кв от КТП 6/0,4 Кв АД 207/160, Самарская обл., Сергиевский р-он, с. Ендурайкино, водозабор, протяженностью – 450 м.</w:t>
      </w:r>
    </w:p>
    <w:p w:rsidR="001F7927" w:rsidRPr="001F7927" w:rsidRDefault="001F7927" w:rsidP="001F7927">
      <w:pPr>
        <w:widowControl/>
        <w:numPr>
          <w:ilvl w:val="1"/>
          <w:numId w:val="6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ВЛ 0,4кВ от КТП 6/0,4кВ КК 2303/40, Самарская обл., Сергиевский р-н, с. Карабаевка, протяженностью – 370 м</w:t>
      </w:r>
    </w:p>
    <w:p w:rsidR="001F7927" w:rsidRPr="001F7927" w:rsidRDefault="001F7927" w:rsidP="001F7927">
      <w:pPr>
        <w:widowControl/>
        <w:numPr>
          <w:ilvl w:val="1"/>
          <w:numId w:val="6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ВЛ 0,4кВ от КТП 6/0,4кВ ОРЛ 302/250, Самарская обл., Сергиевский р-н, с. Калиновка, протяженностью –250 м.</w:t>
      </w:r>
    </w:p>
    <w:p w:rsidR="001F7927" w:rsidRPr="001F7927" w:rsidRDefault="001F7927" w:rsidP="001F7927">
      <w:pPr>
        <w:widowControl/>
        <w:numPr>
          <w:ilvl w:val="1"/>
          <w:numId w:val="6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 xml:space="preserve"> ВЛ 0,4 кВ КЛ 108/160  с. Калиновка – школа, протяженностью – 1200 м.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 Трансформаторные подстанции в составе: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2.1</w:t>
      </w:r>
      <w:r w:rsidRPr="001F7927">
        <w:rPr>
          <w:rFonts w:ascii="Times New Roman" w:hAnsi="Times New Roman"/>
          <w:sz w:val="26"/>
          <w:szCs w:val="26"/>
        </w:rPr>
        <w:tab/>
        <w:t>Трансформаторная подстанция 35/6 «Калиновская», в том числе: Трансформатор ТМН-35/6 2500 кВА, Выключатель С-35, Ячейка КРУН – 6 8 шт., Разрядники РВС-35 1 к-т, Трансформатор СН ТМ-6/0,4 40кВА, Ограждение металлическое (сетка рабица на ж/б столбах) - 90 м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2.2</w:t>
      </w:r>
      <w:r w:rsidRPr="001F7927">
        <w:rPr>
          <w:rFonts w:ascii="Times New Roman" w:hAnsi="Times New Roman"/>
          <w:sz w:val="26"/>
          <w:szCs w:val="26"/>
        </w:rPr>
        <w:tab/>
        <w:t>КТП 6/0,4 Кв АД 207/160, Самарская обл., Сергиевский р-он, с. Ендурайкино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КТП 6/0,4кВ КК 2303/40, Самарская обл., Сергиевский р-н, с. Карабаевка</w:t>
      </w:r>
    </w:p>
    <w:p w:rsidR="001F7927" w:rsidRPr="001F7927" w:rsidRDefault="001F7927" w:rsidP="001F7927">
      <w:pPr>
        <w:widowControl/>
        <w:ind w:firstLine="709"/>
        <w:jc w:val="left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КТП 6/0,4кВ КЛ 103/250, Самарская обл., Сергиевский р-н, с. Калиновка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ТП 6/0,4 кВ КЛ 108/160 с. Калиновка - школа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</w:p>
    <w:p w:rsidR="001F7927" w:rsidRPr="001F7927" w:rsidRDefault="001F7927" w:rsidP="001F7927">
      <w:pPr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Цена продаваемого имущества составила 638 000,00 (шестьсот тридцать восемь тысяч) рублей (без НДС). Предпоследнее предложение о цене сделано ООО «Гранд-энергоресурс». Победителем продажи признано ЗАО «Самарская сетевая компания».</w:t>
      </w:r>
    </w:p>
    <w:p w:rsidR="001F7927" w:rsidRPr="001F7927" w:rsidRDefault="001F7927" w:rsidP="001F7927">
      <w:pPr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br w:type="page"/>
      </w:r>
      <w:r w:rsidRPr="001F7927">
        <w:rPr>
          <w:rFonts w:ascii="Times New Roman" w:hAnsi="Times New Roman"/>
          <w:sz w:val="26"/>
          <w:szCs w:val="26"/>
        </w:rPr>
        <w:lastRenderedPageBreak/>
        <w:t>«Информация о результате сделки приватизации муниципального имущества.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Отдел приватизации и торгов Комитета по управлению муниципальным имуществом муниципального района Сергиевский, выступающий в качестве продавца, на основании Распоряжения администрации муниципального района Сергиевский Самарской области от 01.10.2015 года №1410-р «Об утверждении условий приватизации муниципального имущества – объектов электросетевого хозяйства» 12.11.2015г. в 10-30 часов по адресу: с. Сергиевск, ул. Советская, д.65, каб.20, провел аукцион по продаже в собственность объектов муниципального имущества – 1. Воздушные линии электропередач в составе:</w:t>
      </w:r>
    </w:p>
    <w:p w:rsidR="001F7927" w:rsidRPr="001F7927" w:rsidRDefault="001F7927" w:rsidP="001F7927">
      <w:pPr>
        <w:widowControl/>
        <w:numPr>
          <w:ilvl w:val="1"/>
          <w:numId w:val="7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ВЛ 0,4 кВ КР 312/400 с. Красносельское - школа, жилье, протяженностью – 1750 м.</w:t>
      </w:r>
    </w:p>
    <w:p w:rsidR="001F7927" w:rsidRPr="001F7927" w:rsidRDefault="001F7927" w:rsidP="001F7927">
      <w:pPr>
        <w:widowControl/>
        <w:numPr>
          <w:ilvl w:val="1"/>
          <w:numId w:val="7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ВЛ 0,4 кВ КР 1310/60 с. Мамыково – жилье, протяженностью – 1310 м.</w:t>
      </w:r>
    </w:p>
    <w:p w:rsidR="001F7927" w:rsidRPr="001F7927" w:rsidRDefault="001F7927" w:rsidP="001F7927">
      <w:pPr>
        <w:widowControl/>
        <w:numPr>
          <w:ilvl w:val="1"/>
          <w:numId w:val="7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ВЛ 0,4 кВ КТП 1305/400 с. Красносельское, протяженностью – 1350 м.</w:t>
      </w:r>
    </w:p>
    <w:p w:rsidR="001F7927" w:rsidRPr="001F7927" w:rsidRDefault="001F7927" w:rsidP="001F7927">
      <w:pPr>
        <w:widowControl/>
        <w:numPr>
          <w:ilvl w:val="1"/>
          <w:numId w:val="7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ВЛ 0,4 кВ КТП 1310/160 с. Красносельское, протяженностью – 1750 м.</w:t>
      </w:r>
    </w:p>
    <w:p w:rsidR="001F7927" w:rsidRPr="001F7927" w:rsidRDefault="001F7927" w:rsidP="001F7927">
      <w:pPr>
        <w:widowControl/>
        <w:ind w:firstLine="709"/>
        <w:jc w:val="left"/>
        <w:rPr>
          <w:rFonts w:ascii="Times New Roman" w:hAnsi="Times New Roman"/>
          <w:sz w:val="26"/>
          <w:szCs w:val="26"/>
        </w:rPr>
      </w:pP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 Трансформаторные подстанции в составе: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2.1</w:t>
      </w:r>
      <w:r w:rsidRPr="001F7927">
        <w:rPr>
          <w:rFonts w:ascii="Times New Roman" w:hAnsi="Times New Roman"/>
          <w:sz w:val="26"/>
          <w:szCs w:val="26"/>
        </w:rPr>
        <w:tab/>
        <w:t>ТП 10/0,4 кВ ТП 301/630 с. Красносельское - СПК "Красный"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2.2</w:t>
      </w:r>
      <w:r w:rsidRPr="001F7927">
        <w:rPr>
          <w:rFonts w:ascii="Times New Roman" w:hAnsi="Times New Roman"/>
          <w:sz w:val="26"/>
          <w:szCs w:val="26"/>
        </w:rPr>
        <w:tab/>
        <w:t>ТП 10/0,4 кВ КР 1310/160 с.Красносельское - СПК "Красный"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ТП 10/0,4 кВ КР 1305/400 с. Красносельское - СПК "Красный"</w:t>
      </w:r>
    </w:p>
    <w:p w:rsidR="001F7927" w:rsidRPr="001F7927" w:rsidRDefault="001F7927" w:rsidP="001F7927">
      <w:pPr>
        <w:widowControl/>
        <w:ind w:firstLine="709"/>
        <w:jc w:val="left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ТП 10/0,4 кВ КР 1302/60 с. Мамыково – жилье</w:t>
      </w:r>
    </w:p>
    <w:p w:rsidR="001F7927" w:rsidRPr="001F7927" w:rsidRDefault="001F7927" w:rsidP="001F7927">
      <w:pPr>
        <w:widowControl/>
        <w:ind w:firstLine="709"/>
        <w:jc w:val="left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ТП 10/0,4 кВ КР 312/400 с. Красносельское - школа, жилье</w:t>
      </w:r>
    </w:p>
    <w:p w:rsidR="001F7927" w:rsidRPr="001F7927" w:rsidRDefault="001F7927" w:rsidP="001F7927">
      <w:pPr>
        <w:widowControl/>
        <w:ind w:firstLine="709"/>
        <w:jc w:val="left"/>
        <w:rPr>
          <w:rFonts w:ascii="Times New Roman" w:hAnsi="Times New Roman"/>
          <w:sz w:val="26"/>
          <w:szCs w:val="26"/>
        </w:rPr>
      </w:pPr>
    </w:p>
    <w:p w:rsidR="001F7927" w:rsidRPr="001F7927" w:rsidRDefault="001F7927" w:rsidP="001F7927">
      <w:pPr>
        <w:widowControl/>
        <w:ind w:firstLine="709"/>
        <w:jc w:val="left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Цена продаваемого имущества составила 140 800,00 (сто сорок тысяч восемьсот) рублей (без НДС). Предпоследнее предложение о цене сделано ООО «Гранд-энергоресурс». Победителем продажи признано ЗАО «Самарская сетевая компания».</w:t>
      </w:r>
    </w:p>
    <w:p w:rsidR="001F7927" w:rsidRPr="001F7927" w:rsidRDefault="001F7927" w:rsidP="001F7927">
      <w:pPr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br w:type="page"/>
      </w:r>
      <w:r w:rsidRPr="001F7927">
        <w:rPr>
          <w:rFonts w:ascii="Times New Roman" w:hAnsi="Times New Roman"/>
          <w:sz w:val="26"/>
          <w:szCs w:val="26"/>
        </w:rPr>
        <w:lastRenderedPageBreak/>
        <w:t>«Информация о результате сделки приватизации муниципального имущества.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Отдел приватизации и торгов Комитета по управлению муниципальным имуществом муниципального района Сергиевский, выступающий в качестве продавца, на основании Распоряжения администрации муниципального района Сергиевский Самарской области от 01.10.2015 года №1402-р «Об утверждении условий приватизации муниципального имущества – объектов электросетевого хозяйства» 12.11.2015г. в 11-00 часов по адресу: с. Сергиевск, ул. Советская, д.65, каб.20, провел аукцион по продаже в собственность объектов муниципального имущества – 1. Воздушные линии электропередач в составе:</w:t>
      </w:r>
    </w:p>
    <w:p w:rsidR="001F7927" w:rsidRPr="001F7927" w:rsidRDefault="001F7927" w:rsidP="001F7927">
      <w:pPr>
        <w:widowControl/>
        <w:numPr>
          <w:ilvl w:val="1"/>
          <w:numId w:val="8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ВЛ 0,4кВ от ЧРН 804/100, Самарская обл., Сергиевский р-н, с.Орловка, протяженностью – 1000 м.</w:t>
      </w:r>
    </w:p>
    <w:p w:rsidR="001F7927" w:rsidRPr="001F7927" w:rsidRDefault="001F7927" w:rsidP="001F7927">
      <w:pPr>
        <w:widowControl/>
        <w:numPr>
          <w:ilvl w:val="1"/>
          <w:numId w:val="8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ВЛ 0,4 кВ ЧРН 201/160 с. Черновка - школа, протяженностью – 1560 м.</w:t>
      </w:r>
    </w:p>
    <w:p w:rsidR="001F7927" w:rsidRPr="001F7927" w:rsidRDefault="001F7927" w:rsidP="001F7927">
      <w:pPr>
        <w:widowControl/>
        <w:numPr>
          <w:ilvl w:val="1"/>
          <w:numId w:val="8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ВЛ 0,4 кВ ЧРН 203/250 с. Черновка – жилье, протяженностью – 4515 м.</w:t>
      </w:r>
    </w:p>
    <w:p w:rsidR="001F7927" w:rsidRPr="001F7927" w:rsidRDefault="001F7927" w:rsidP="001F7927">
      <w:pPr>
        <w:widowControl/>
        <w:numPr>
          <w:ilvl w:val="1"/>
          <w:numId w:val="8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ВЛ 0,4 кВ ЧРН 806/250 с. Орловка – жилье, протяженностью – 1645 м.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</w:p>
    <w:p w:rsidR="001F7927" w:rsidRPr="001F7927" w:rsidRDefault="001F7927" w:rsidP="001F7927">
      <w:pPr>
        <w:widowControl/>
        <w:ind w:firstLine="709"/>
        <w:jc w:val="left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 Трансформаторные подстанции в составе: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2.1</w:t>
      </w:r>
      <w:r w:rsidRPr="001F7927">
        <w:rPr>
          <w:rFonts w:ascii="Times New Roman" w:hAnsi="Times New Roman"/>
          <w:sz w:val="26"/>
          <w:szCs w:val="26"/>
        </w:rPr>
        <w:tab/>
        <w:t>КТП 10/0,4кВ ЧРН 804/100, Самарская обл., Сергиевский р-н, с.Орловка.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2.2</w:t>
      </w:r>
      <w:r w:rsidRPr="001F7927">
        <w:rPr>
          <w:rFonts w:ascii="Times New Roman" w:hAnsi="Times New Roman"/>
          <w:sz w:val="26"/>
          <w:szCs w:val="26"/>
        </w:rPr>
        <w:tab/>
        <w:t>ТП 10/0,4 кВ ЧРН 201/160 с. Черновка - школа.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2.3</w:t>
      </w:r>
      <w:r w:rsidRPr="001F7927">
        <w:rPr>
          <w:rFonts w:ascii="Times New Roman" w:hAnsi="Times New Roman"/>
          <w:sz w:val="26"/>
          <w:szCs w:val="26"/>
        </w:rPr>
        <w:tab/>
        <w:t>ТП 10/0,4 кВ ЧРН 203/250 с. Черновка - жилье, колхоз.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2.4</w:t>
      </w:r>
      <w:r w:rsidRPr="001F7927">
        <w:rPr>
          <w:rFonts w:ascii="Times New Roman" w:hAnsi="Times New Roman"/>
          <w:sz w:val="26"/>
          <w:szCs w:val="26"/>
        </w:rPr>
        <w:tab/>
        <w:t>ТП 10/0,4 кВ ЧРН 806/250 с. Орловка - жилье.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2.5</w:t>
      </w:r>
      <w:r w:rsidRPr="001F7927">
        <w:rPr>
          <w:rFonts w:ascii="Times New Roman" w:hAnsi="Times New Roman"/>
          <w:sz w:val="26"/>
          <w:szCs w:val="26"/>
        </w:rPr>
        <w:tab/>
        <w:t>ТП 10/0,4 кВ ЧРН 202/100 с. Черновка - жилье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</w:p>
    <w:p w:rsidR="001F7927" w:rsidRPr="001F7927" w:rsidRDefault="001F7927" w:rsidP="001F7927">
      <w:pPr>
        <w:widowControl/>
        <w:ind w:firstLine="709"/>
        <w:jc w:val="left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Цена продаваемого имущества составила 143 000,00 (сто сорок три тысячи) рублей (без НДС). Предпоследнее предложение о цене сделано ООО «Гранд-энергоресурс». Победителем продажи признано ЗАО «Самарская сетевая компания».</w:t>
      </w:r>
    </w:p>
    <w:p w:rsidR="001F7927" w:rsidRPr="001F7927" w:rsidRDefault="001F7927" w:rsidP="001F7927">
      <w:pPr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br w:type="page"/>
      </w:r>
      <w:r w:rsidRPr="001F7927">
        <w:rPr>
          <w:rFonts w:ascii="Times New Roman" w:hAnsi="Times New Roman"/>
          <w:sz w:val="26"/>
          <w:szCs w:val="26"/>
        </w:rPr>
        <w:lastRenderedPageBreak/>
        <w:t>«Информация о результате сделки приватизации муниципального имущества.</w:t>
      </w:r>
    </w:p>
    <w:p w:rsidR="001F7927" w:rsidRPr="001F7927" w:rsidRDefault="001F7927" w:rsidP="001F7927">
      <w:pPr>
        <w:spacing w:after="120"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Отдел приватизации и торгов Комитета по управлению муниципальным имуществом муниципального района Сергиевский, выступающий в качестве продавца, на основании Распоряжения администрации муниципального района Сергиевский Самарской области от 01.10.2015 года №1418-р «Об утверждении условий приватизации муниципального имущества – объектов электросетевого хозяйства» 12.11.2015г. в 11-30 часов по адресу: с. Сергиевск, ул. Советская, д.65, каб.20, провел аукцион по продаже в собственность объектов муниципального имущества – 1. Воздушные линии электропередач в составе:</w:t>
      </w:r>
    </w:p>
    <w:p w:rsidR="001F7927" w:rsidRPr="001F7927" w:rsidRDefault="001F7927" w:rsidP="001F7927">
      <w:pPr>
        <w:widowControl/>
        <w:numPr>
          <w:ilvl w:val="1"/>
          <w:numId w:val="13"/>
        </w:numPr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ВЛ 0,4 кВ ВЛ 0,4кВ с. Антоновка – жилье, протяженностью - 5665 м.</w:t>
      </w:r>
    </w:p>
    <w:p w:rsidR="001F7927" w:rsidRPr="001F7927" w:rsidRDefault="001F7927" w:rsidP="001F7927">
      <w:pPr>
        <w:widowControl/>
        <w:numPr>
          <w:ilvl w:val="1"/>
          <w:numId w:val="13"/>
        </w:numPr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ВЛ 0,4 кВ п. Антоновка – жилье, протяженностью – 5000 м.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</w:p>
    <w:p w:rsidR="001F7927" w:rsidRPr="001F7927" w:rsidRDefault="001F7927" w:rsidP="001F7927">
      <w:pPr>
        <w:widowControl/>
        <w:numPr>
          <w:ilvl w:val="0"/>
          <w:numId w:val="3"/>
        </w:numPr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Трансформаторные подстанции в составе: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2.1</w:t>
      </w:r>
      <w:r w:rsidRPr="001F7927">
        <w:rPr>
          <w:rFonts w:ascii="Times New Roman" w:hAnsi="Times New Roman"/>
          <w:sz w:val="26"/>
          <w:szCs w:val="26"/>
        </w:rPr>
        <w:tab/>
        <w:t>ТП 6/0,4 кВ № 1 – 180 кВА п. Антоновка - жилье.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2.2</w:t>
      </w:r>
      <w:r w:rsidRPr="001F7927">
        <w:rPr>
          <w:rFonts w:ascii="Times New Roman" w:hAnsi="Times New Roman"/>
          <w:sz w:val="26"/>
          <w:szCs w:val="26"/>
        </w:rPr>
        <w:tab/>
        <w:t>ТП 6/0,4 кВ № 2 – 250 кВА п. Антоновка - жилье.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2.3</w:t>
      </w:r>
      <w:r w:rsidRPr="001F7927">
        <w:rPr>
          <w:rFonts w:ascii="Times New Roman" w:hAnsi="Times New Roman"/>
          <w:sz w:val="26"/>
          <w:szCs w:val="26"/>
        </w:rPr>
        <w:tab/>
        <w:t>ТП 6/0,4 кВ № 3 – 100 кВА п. Антоновка - насосная.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2.4</w:t>
      </w:r>
      <w:r w:rsidRPr="001F7927">
        <w:rPr>
          <w:rFonts w:ascii="Times New Roman" w:hAnsi="Times New Roman"/>
          <w:sz w:val="26"/>
          <w:szCs w:val="26"/>
        </w:rPr>
        <w:tab/>
        <w:t>ТП 6/0,4 кВ № 7 – 160 кВА п. Антоновка – котельная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2.5</w:t>
      </w:r>
      <w:r w:rsidRPr="001F7927">
        <w:rPr>
          <w:rFonts w:ascii="Times New Roman" w:hAnsi="Times New Roman"/>
          <w:sz w:val="26"/>
          <w:szCs w:val="26"/>
        </w:rPr>
        <w:tab/>
        <w:t>ТП 6/0,4 кВ № 8 – 250 кВА п. Антоновка - котельная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Цена продаваемого имущества составила 264 000,00 (двести шестьдесят четыре тысячи) рублей (без НДС). Предпоследнее предложение о цене сделано ООО «Гранд-энергоресурс». Победителем продажи признано ЗАО «Самарская сетевая компания».</w:t>
      </w:r>
    </w:p>
    <w:p w:rsidR="001F7927" w:rsidRPr="001F7927" w:rsidRDefault="001F7927" w:rsidP="001F7927">
      <w:pPr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br w:type="page"/>
      </w:r>
      <w:r w:rsidRPr="001F7927">
        <w:rPr>
          <w:rFonts w:ascii="Times New Roman" w:hAnsi="Times New Roman"/>
          <w:sz w:val="26"/>
          <w:szCs w:val="26"/>
        </w:rPr>
        <w:lastRenderedPageBreak/>
        <w:t>«Информация о результате сделки приватизации муниципального имущества.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Отдел приватизации и торгов Комитета по управлению муниципальным имуществом муниципального района Сергиевский, выступающий в качестве продавца, на основании Распоряжения администрации муниципального района Сергиевский Самарской области от 01.10.2015 года №1416-р «Об утверждении условий приватизации муниципального имущества – объектов электросетевого хозяйства» 13.11.2015г. в 09-00 часов по адресу: с. Сергиевск, ул. Советская, д.65, каб.20, провел аукцион по продаже в собственность объектов муниципального имущества – 1. Воздушные линии электропередач в составе:</w:t>
      </w:r>
    </w:p>
    <w:p w:rsidR="001F7927" w:rsidRPr="001F7927" w:rsidRDefault="001F7927" w:rsidP="001F7927">
      <w:pPr>
        <w:widowControl/>
        <w:numPr>
          <w:ilvl w:val="1"/>
          <w:numId w:val="9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ВЛ 0,4кВ ри КК 2210/160 с. Воротнее, протяженностью – 1880 м.</w:t>
      </w:r>
    </w:p>
    <w:p w:rsidR="001F7927" w:rsidRPr="001F7927" w:rsidRDefault="001F7927" w:rsidP="001F7927">
      <w:pPr>
        <w:widowControl/>
        <w:numPr>
          <w:ilvl w:val="1"/>
          <w:numId w:val="9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ВЛ 0,4 кВ КК 2206/100 с. Воротнее - школа, жилье, протяженностью – 1650 м.</w:t>
      </w:r>
    </w:p>
    <w:p w:rsidR="001F7927" w:rsidRPr="001F7927" w:rsidRDefault="001F7927" w:rsidP="001F7927">
      <w:pPr>
        <w:widowControl/>
        <w:numPr>
          <w:ilvl w:val="1"/>
          <w:numId w:val="9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ВЛ 0,4 кВ КК 2212/250 с. Воротнее – жилье, протяженностью – 1950 м.</w:t>
      </w:r>
    </w:p>
    <w:p w:rsidR="001F7927" w:rsidRPr="001F7927" w:rsidRDefault="001F7927" w:rsidP="001F7927">
      <w:pPr>
        <w:widowControl/>
        <w:numPr>
          <w:ilvl w:val="1"/>
          <w:numId w:val="9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ВЛ 0,4 кВ КК 2213/100 с. Воротнее – жилье, протяженностью – 1850 м.</w:t>
      </w:r>
    </w:p>
    <w:p w:rsidR="001F7927" w:rsidRPr="001F7927" w:rsidRDefault="001F7927" w:rsidP="001F7927">
      <w:pPr>
        <w:widowControl/>
        <w:numPr>
          <w:ilvl w:val="1"/>
          <w:numId w:val="9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ВЛ 0,4 кВ КК 2219/400 с. Кр. Дубки – жилье, протяженностью – 1050 м.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</w:t>
      </w:r>
      <w:r w:rsidRPr="001F7927">
        <w:rPr>
          <w:rFonts w:ascii="Times New Roman" w:hAnsi="Times New Roman"/>
          <w:sz w:val="26"/>
          <w:szCs w:val="26"/>
        </w:rPr>
        <w:tab/>
        <w:t>Трансформаторные подстанции в составе: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2.1</w:t>
      </w:r>
      <w:r w:rsidRPr="001F7927">
        <w:rPr>
          <w:rFonts w:ascii="Times New Roman" w:hAnsi="Times New Roman"/>
          <w:sz w:val="26"/>
          <w:szCs w:val="26"/>
        </w:rPr>
        <w:tab/>
        <w:t>КТП 6/0,4кВ КК 2210/160, Самарская обл., Сергиевский р-н, с.Воротнее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2.2</w:t>
      </w:r>
      <w:r w:rsidRPr="001F7927">
        <w:rPr>
          <w:rFonts w:ascii="Times New Roman" w:hAnsi="Times New Roman"/>
          <w:sz w:val="26"/>
          <w:szCs w:val="26"/>
        </w:rPr>
        <w:tab/>
        <w:t>ТП 6/0,4 кВ КК 2206/100 с. Воротнее - школа, жилье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2.3</w:t>
      </w:r>
      <w:r w:rsidRPr="001F7927">
        <w:rPr>
          <w:rFonts w:ascii="Times New Roman" w:hAnsi="Times New Roman"/>
          <w:sz w:val="26"/>
          <w:szCs w:val="26"/>
        </w:rPr>
        <w:tab/>
        <w:t>ТП 10/0,4 кВ КК 2204/250 с. Воротнее - жилье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2.4</w:t>
      </w:r>
      <w:r w:rsidRPr="001F7927">
        <w:rPr>
          <w:rFonts w:ascii="Times New Roman" w:hAnsi="Times New Roman"/>
          <w:sz w:val="26"/>
          <w:szCs w:val="26"/>
        </w:rPr>
        <w:tab/>
        <w:t>ТП 10/0,4 кВ КК 2212/250 с. Воротнее - жилье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2.5</w:t>
      </w:r>
      <w:r w:rsidRPr="001F7927">
        <w:rPr>
          <w:rFonts w:ascii="Times New Roman" w:hAnsi="Times New Roman"/>
          <w:sz w:val="26"/>
          <w:szCs w:val="26"/>
        </w:rPr>
        <w:tab/>
        <w:t>ТП 10/0,4 кВ КК 2213/100 с. Воротнее – жилье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2.6</w:t>
      </w:r>
      <w:r w:rsidRPr="001F7927">
        <w:rPr>
          <w:rFonts w:ascii="Times New Roman" w:hAnsi="Times New Roman"/>
          <w:sz w:val="26"/>
          <w:szCs w:val="26"/>
        </w:rPr>
        <w:tab/>
        <w:t>КТП 6/0,4 кВ КК 2210/160кВА с. Воротнее, пер.Почтовый, д.9 (котельная)</w:t>
      </w:r>
    </w:p>
    <w:p w:rsidR="001F7927" w:rsidRPr="001F7927" w:rsidRDefault="001F7927" w:rsidP="001F7927">
      <w:pPr>
        <w:spacing w:after="120"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Цена продаваемого имущества составила 198 000,00 (сто девяносто восемь тысяч) рублей (без НДС). Предпоследнее предложение о цене сделано ООО «Гранд-энергоресурс». Победителем продажи признано ЗАО «Самарская сетевая компания».</w:t>
      </w:r>
    </w:p>
    <w:p w:rsidR="001F7927" w:rsidRPr="001F7927" w:rsidRDefault="001F7927" w:rsidP="001F7927">
      <w:pPr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br w:type="page"/>
      </w:r>
      <w:r w:rsidRPr="001F7927">
        <w:rPr>
          <w:rFonts w:ascii="Times New Roman" w:hAnsi="Times New Roman"/>
          <w:sz w:val="26"/>
          <w:szCs w:val="26"/>
        </w:rPr>
        <w:lastRenderedPageBreak/>
        <w:t>«Информация о результате сделки приватизации муниципального имущества.</w:t>
      </w:r>
    </w:p>
    <w:p w:rsidR="001F7927" w:rsidRPr="001F7927" w:rsidRDefault="001F7927" w:rsidP="001F7927">
      <w:pPr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Отдел приватизации и торгов Комитета по управлению муниципальным имуществом муниципального района Сергиевский, выступающий в качестве продавца, на основании Распоряжения администрации муниципального района Сергиевский Самарской области от 01.10.2015 года №1415-р «Об утверждении условий приватизации муниципального имущества – объектов электросетевого хозяйства» 13.11.2015г. в 09-30 часов по адресу: с. Сергиевск, ул. Советская, д.65, каб.20, провел аукцион по продаже в собственность объектов муниципального имущества – 1. Воздушные линии электропередач в составе:</w:t>
      </w:r>
    </w:p>
    <w:p w:rsidR="001F7927" w:rsidRPr="001F7927" w:rsidRDefault="001F7927" w:rsidP="001F7927">
      <w:pPr>
        <w:numPr>
          <w:ilvl w:val="1"/>
          <w:numId w:val="12"/>
        </w:numPr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ВЛ 0,4 кВ ЕЛШ 505/100 с. М.Селитьба - школа, жильё, протяженностью – 4445 м.</w:t>
      </w:r>
    </w:p>
    <w:p w:rsidR="001F7927" w:rsidRPr="001F7927" w:rsidRDefault="001F7927" w:rsidP="001F7927">
      <w:pPr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Трансформаторные подстанции в составе:</w:t>
      </w:r>
    </w:p>
    <w:p w:rsidR="001F7927" w:rsidRPr="001F7927" w:rsidRDefault="001F7927" w:rsidP="001F7927">
      <w:pPr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2.1</w:t>
      </w:r>
      <w:r w:rsidRPr="001F7927">
        <w:rPr>
          <w:rFonts w:ascii="Times New Roman" w:hAnsi="Times New Roman"/>
          <w:sz w:val="26"/>
          <w:szCs w:val="26"/>
        </w:rPr>
        <w:tab/>
        <w:t>ТП 10/0,4 кВ ЕЛШ 102/250 с. Елшанка - мастерские, магазин.</w:t>
      </w:r>
    </w:p>
    <w:p w:rsidR="001F7927" w:rsidRPr="001F7927" w:rsidRDefault="001F7927" w:rsidP="001F7927">
      <w:pPr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2.2</w:t>
      </w:r>
      <w:r w:rsidRPr="001F7927">
        <w:rPr>
          <w:rFonts w:ascii="Times New Roman" w:hAnsi="Times New Roman"/>
          <w:sz w:val="26"/>
          <w:szCs w:val="26"/>
        </w:rPr>
        <w:tab/>
        <w:t>ТП 10/0,4 кВ ЕЛШ 505/100 с. М. Селитьба - школа, жилье</w:t>
      </w:r>
    </w:p>
    <w:p w:rsidR="001F7927" w:rsidRPr="001F7927" w:rsidRDefault="001F7927" w:rsidP="001F7927">
      <w:pPr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Цена продаваемого имущества составила 44 000,00 (сорок четыре тысячи) рублей (без НДС). Предпоследнее предложение о цене сделано ООО «Гранд-энергоресурс». Победителем продажи признано ЗАО «Самарская сетевая компания».</w:t>
      </w:r>
    </w:p>
    <w:p w:rsidR="001F7927" w:rsidRPr="001F7927" w:rsidRDefault="001F7927" w:rsidP="001F7927">
      <w:pPr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br w:type="page"/>
      </w:r>
      <w:r w:rsidRPr="001F7927">
        <w:rPr>
          <w:rFonts w:ascii="Times New Roman" w:hAnsi="Times New Roman"/>
          <w:sz w:val="26"/>
          <w:szCs w:val="26"/>
        </w:rPr>
        <w:lastRenderedPageBreak/>
        <w:t>«Информация о результате сделки приватизации муниципального имущества.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Отдел приватизации и торгов Комитета по управлению муниципальным имуществом муниципального района Сергиевский, выступающий в качестве продавца, на основании Распоряжения администрации муниципального района Сергиевский Самарской области от 01.10.2015 года №1413-р «Об утверждении условий приватизации муниципального имущества – объектов электросетевого хозяйства» 13.11.2015г. в 10-00 часов по адресу: с. Сергиевск, ул. Советская, д.65, каб.20, провел аукцион по продаже в собственность объектов муниципального имущества – 1. Воздушные линии электропередач в составе:</w:t>
      </w:r>
    </w:p>
    <w:p w:rsidR="001F7927" w:rsidRPr="001F7927" w:rsidRDefault="001F7927" w:rsidP="001F7927">
      <w:pPr>
        <w:widowControl/>
        <w:numPr>
          <w:ilvl w:val="1"/>
          <w:numId w:val="11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ВЛ 0,4 кВ АД 108/60 с. К. Аделяково – школа, протяженностью - 805 м.</w:t>
      </w:r>
    </w:p>
    <w:p w:rsidR="001F7927" w:rsidRPr="001F7927" w:rsidRDefault="001F7927" w:rsidP="001F7927">
      <w:pPr>
        <w:widowControl/>
        <w:numPr>
          <w:ilvl w:val="1"/>
          <w:numId w:val="11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ВЛ 0,4 кВ АД 806/250 с. Старое Якушкино – школа, жилье, протяженностью – 60 м.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</w:p>
    <w:p w:rsidR="001F7927" w:rsidRPr="001F7927" w:rsidRDefault="001F7927" w:rsidP="001F7927">
      <w:pPr>
        <w:widowControl/>
        <w:numPr>
          <w:ilvl w:val="0"/>
          <w:numId w:val="9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Трансформаторные подстанции в составе: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2.1</w:t>
      </w:r>
      <w:r w:rsidRPr="001F7927">
        <w:rPr>
          <w:rFonts w:ascii="Times New Roman" w:hAnsi="Times New Roman"/>
          <w:sz w:val="26"/>
          <w:szCs w:val="26"/>
        </w:rPr>
        <w:tab/>
        <w:t>ТП 10/0,4 кВ АД 108/60 с. К. Аделяково – школа.</w:t>
      </w:r>
    </w:p>
    <w:p w:rsidR="001F7927" w:rsidRPr="001F7927" w:rsidRDefault="001F7927" w:rsidP="001F7927">
      <w:pPr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Цена продаваемого имущества составила 18 700,00 (восемнадцать тысяч семьсот) рублей (без НДС). Предпоследнее предложение о цене сделано ООО «Гранд-энергоресурс». Победителем продажи признано ЗАО «Самарская сетевая компания».</w:t>
      </w:r>
    </w:p>
    <w:p w:rsidR="001F7927" w:rsidRPr="001F7927" w:rsidRDefault="001F7927" w:rsidP="001F7927">
      <w:pPr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br w:type="page"/>
      </w:r>
      <w:r w:rsidRPr="001F7927">
        <w:rPr>
          <w:rFonts w:ascii="Times New Roman" w:hAnsi="Times New Roman"/>
          <w:sz w:val="26"/>
          <w:szCs w:val="26"/>
        </w:rPr>
        <w:lastRenderedPageBreak/>
        <w:t>«Информация о результате сделки приватизации муниципального имущества.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Отдел приватизации и торгов Комитета по управлению муниципальным имуществом муниципального района Сергиевский, выступающий в качестве продавца, на основании Распоряжения администрации муниципального района Сергиевский Самарской области от 01.10.2015 года №1411-р «Об утверждении условий приватизации муниципального имущества – объектов электросетевого хозяйства» 13.11.2015г. в 10-30 часов по адресу: с. Сергиевск, ул. Советская, д.65, каб.20, провел аукцион по продаже в собственность объектов муниципального имущества – 1. Воздушные линии электропередач в составе: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1.1</w:t>
      </w:r>
      <w:r w:rsidRPr="001F7927">
        <w:rPr>
          <w:rFonts w:ascii="Times New Roman" w:hAnsi="Times New Roman"/>
          <w:sz w:val="26"/>
          <w:szCs w:val="26"/>
        </w:rPr>
        <w:tab/>
        <w:t>ВЛ 0,4 кВ КР 704/63 с. Спасское - жилье, мельница, протяженностью - 960 м.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1.2.</w:t>
      </w:r>
      <w:r w:rsidRPr="001F7927">
        <w:rPr>
          <w:rFonts w:ascii="Times New Roman" w:hAnsi="Times New Roman"/>
          <w:sz w:val="26"/>
          <w:szCs w:val="26"/>
        </w:rPr>
        <w:tab/>
        <w:t>ВЛ 0,4 кВ КР 1308/250 с. Кандабулак – школа – 850 м.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</w:t>
      </w:r>
      <w:r w:rsidRPr="001F7927">
        <w:rPr>
          <w:rFonts w:ascii="Times New Roman" w:hAnsi="Times New Roman"/>
          <w:sz w:val="26"/>
          <w:szCs w:val="26"/>
        </w:rPr>
        <w:tab/>
        <w:t>Трансформаторные подстанции в составе: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2.1</w:t>
      </w:r>
      <w:r w:rsidRPr="001F7927">
        <w:rPr>
          <w:rFonts w:ascii="Times New Roman" w:hAnsi="Times New Roman"/>
          <w:sz w:val="26"/>
          <w:szCs w:val="26"/>
        </w:rPr>
        <w:tab/>
        <w:t>ТП 10/0,4 кВ КР 704/63 с.Спасское - жилье.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2.2</w:t>
      </w:r>
      <w:r w:rsidRPr="001F7927">
        <w:rPr>
          <w:rFonts w:ascii="Times New Roman" w:hAnsi="Times New Roman"/>
          <w:sz w:val="26"/>
          <w:szCs w:val="26"/>
        </w:rPr>
        <w:tab/>
        <w:t>ТП 10/0,4 кВ КР 709/250 с. Спасское - жилье.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2.3</w:t>
      </w:r>
      <w:r w:rsidRPr="001F7927">
        <w:rPr>
          <w:rFonts w:ascii="Times New Roman" w:hAnsi="Times New Roman"/>
          <w:sz w:val="26"/>
          <w:szCs w:val="26"/>
        </w:rPr>
        <w:tab/>
        <w:t>ТП 10/0,4 кВ КР 1308/250 с. Кандабулак - школа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Цена продаваемого имущества составила 55 000,00 (пятьдесят пять тысяч) рублей (без НДС). Предпоследнее предложение о цене сделано ООО «Гранд-энергоресурс». Победителем продажи признано ЗАО «Самарская сетевая компания».</w:t>
      </w:r>
    </w:p>
    <w:p w:rsidR="001F7927" w:rsidRPr="001F7927" w:rsidRDefault="001F7927" w:rsidP="001F7927">
      <w:pPr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br w:type="page"/>
      </w:r>
      <w:r w:rsidRPr="001F7927">
        <w:rPr>
          <w:rFonts w:ascii="Times New Roman" w:hAnsi="Times New Roman"/>
          <w:sz w:val="26"/>
          <w:szCs w:val="26"/>
        </w:rPr>
        <w:lastRenderedPageBreak/>
        <w:t>«Информация о результате сделки приватизации муниципального имущества.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Отдел приватизации и торгов Комитета по управлению муниципальным имуществом муниципального района Сергиевский, выступающий в качестве продавца, на основании Распоряжения администрации муниципального района Сергиевский Самарской области от 01.10.2015 года №1409-р «Об утверждении условий приватизации муниципального имущества – объектов электросетевого хозяйства» 13.11.2015г. в 11-00 часов по адресу: с. Сергиевск, ул. Советская, д.65, каб.20, провел аукцион по продаже в собственность объектов муниципального имущества – 1. Воздушные линии электропередач в составе:</w:t>
      </w:r>
    </w:p>
    <w:p w:rsidR="001F7927" w:rsidRPr="001F7927" w:rsidRDefault="001F7927" w:rsidP="001F7927">
      <w:pPr>
        <w:widowControl/>
        <w:ind w:firstLine="709"/>
        <w:jc w:val="left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1.1 Кабель АВВГ-16 п. Кутузовский - объекты водоснабжения, протяженностью - 110 м.</w:t>
      </w:r>
    </w:p>
    <w:p w:rsidR="001F7927" w:rsidRPr="001F7927" w:rsidRDefault="001F7927" w:rsidP="001F7927">
      <w:pPr>
        <w:widowControl/>
        <w:numPr>
          <w:ilvl w:val="1"/>
          <w:numId w:val="10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 xml:space="preserve"> ВЛ 0,4 кВ пос. Лесозавод, протяженностью – 1260 м.</w:t>
      </w:r>
    </w:p>
    <w:p w:rsidR="001F7927" w:rsidRPr="001F7927" w:rsidRDefault="001F7927" w:rsidP="001F7927">
      <w:pPr>
        <w:widowControl/>
        <w:numPr>
          <w:ilvl w:val="1"/>
          <w:numId w:val="10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ВЛ 0,4 кВ х. Вольница, протяженностью – 1300 м.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</w:p>
    <w:p w:rsidR="001F7927" w:rsidRPr="001F7927" w:rsidRDefault="001F7927" w:rsidP="001F7927">
      <w:pPr>
        <w:widowControl/>
        <w:ind w:firstLine="709"/>
        <w:jc w:val="left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 Трансформаторные подстанции в составе: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2.1</w:t>
      </w:r>
      <w:r w:rsidRPr="001F7927">
        <w:rPr>
          <w:rFonts w:ascii="Times New Roman" w:hAnsi="Times New Roman"/>
          <w:sz w:val="26"/>
          <w:szCs w:val="26"/>
        </w:rPr>
        <w:tab/>
        <w:t>ТП 10/0,4 кВ КТП КУТ 322/63 п. Кутузовский - объекты водоснабжения.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2.2</w:t>
      </w:r>
      <w:r w:rsidRPr="001F7927">
        <w:rPr>
          <w:rFonts w:ascii="Times New Roman" w:hAnsi="Times New Roman"/>
          <w:sz w:val="26"/>
          <w:szCs w:val="26"/>
        </w:rPr>
        <w:tab/>
        <w:t>ТП 10/0,4 кВ КТП КУТ 323/160 п. Кутузовский - объекты водоснабжения.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Цена продаваемого имущества составила 55 000,00 (пятьдесят пять тысяч) рублей (без НДС). Предпоследнее предложение о цене сделано ООО «Гранд-энергоресурс». Победителем продажи признано ЗАО «Самарская сетевая компания».</w:t>
      </w:r>
    </w:p>
    <w:p w:rsidR="001F7927" w:rsidRPr="001F7927" w:rsidRDefault="001F7927" w:rsidP="001F7927">
      <w:pPr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br w:type="page"/>
      </w:r>
      <w:r w:rsidRPr="001F7927">
        <w:rPr>
          <w:rFonts w:ascii="Times New Roman" w:hAnsi="Times New Roman"/>
          <w:sz w:val="26"/>
          <w:szCs w:val="26"/>
        </w:rPr>
        <w:lastRenderedPageBreak/>
        <w:t>«Информация о результате сделки приватизации муниципального имущества.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napToGrid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 xml:space="preserve">Отдел приватизации и торгов Комитета по управлению муниципальным имуществом муниципального района Сергиевский, выступающий в качестве продавца, на основании Распоряжения администрации муниципального района Сергиевский Самарской области от 01.10.2015 года №1408-р «Об утверждении условий приватизации муниципального имущества – объектов электросетевого хозяйства» 13.11.2015г. в 11-30 часов по адресу: с. Сергиевск, ул. Советская, д.65, каб.20, провел аукцион по продаже в собственность объектов муниципального имущества – 1. </w:t>
      </w:r>
      <w:r w:rsidRPr="001F7927">
        <w:rPr>
          <w:rFonts w:ascii="Times New Roman" w:hAnsi="Times New Roman"/>
          <w:snapToGrid/>
          <w:sz w:val="26"/>
          <w:szCs w:val="26"/>
        </w:rPr>
        <w:t>Воздушные линии электропередач в составе:</w:t>
      </w:r>
    </w:p>
    <w:p w:rsidR="001F7927" w:rsidRPr="001F7927" w:rsidRDefault="001F7927" w:rsidP="001F7927">
      <w:pPr>
        <w:widowControl/>
        <w:numPr>
          <w:ilvl w:val="1"/>
          <w:numId w:val="14"/>
        </w:numPr>
        <w:ind w:firstLine="709"/>
        <w:jc w:val="left"/>
        <w:rPr>
          <w:rFonts w:ascii="Times New Roman" w:hAnsi="Times New Roman"/>
          <w:snapToGrid/>
          <w:sz w:val="26"/>
          <w:szCs w:val="26"/>
        </w:rPr>
      </w:pPr>
      <w:r w:rsidRPr="001F7927">
        <w:rPr>
          <w:rFonts w:ascii="Times New Roman" w:hAnsi="Times New Roman"/>
          <w:snapToGrid/>
          <w:sz w:val="26"/>
          <w:szCs w:val="26"/>
        </w:rPr>
        <w:t>ВЛ 0,4кВ КР 1202/250, Самарская обл., Сергиевский р-н, с.Старая Дмитриевка, протяженностью – 120 м.</w:t>
      </w:r>
    </w:p>
    <w:p w:rsidR="001F7927" w:rsidRPr="001F7927" w:rsidRDefault="001F7927" w:rsidP="001F7927">
      <w:pPr>
        <w:widowControl/>
        <w:numPr>
          <w:ilvl w:val="1"/>
          <w:numId w:val="14"/>
        </w:numPr>
        <w:ind w:firstLine="709"/>
        <w:jc w:val="left"/>
        <w:rPr>
          <w:rFonts w:ascii="Times New Roman" w:hAnsi="Times New Roman"/>
          <w:snapToGrid/>
          <w:sz w:val="26"/>
          <w:szCs w:val="26"/>
        </w:rPr>
      </w:pPr>
      <w:r w:rsidRPr="001F7927">
        <w:rPr>
          <w:rFonts w:ascii="Times New Roman" w:hAnsi="Times New Roman"/>
          <w:snapToGrid/>
          <w:sz w:val="26"/>
          <w:szCs w:val="26"/>
        </w:rPr>
        <w:t>ВЛ 0,4 кВ КР 104/160 с. Липовка – школа, протяженностью – 1360 м.</w:t>
      </w:r>
    </w:p>
    <w:p w:rsidR="001F7927" w:rsidRPr="001F7927" w:rsidRDefault="001F7927" w:rsidP="001F7927">
      <w:pPr>
        <w:widowControl/>
        <w:numPr>
          <w:ilvl w:val="1"/>
          <w:numId w:val="14"/>
        </w:numPr>
        <w:ind w:firstLine="709"/>
        <w:jc w:val="left"/>
        <w:rPr>
          <w:rFonts w:ascii="Times New Roman" w:hAnsi="Times New Roman"/>
          <w:snapToGrid/>
          <w:sz w:val="26"/>
          <w:szCs w:val="26"/>
        </w:rPr>
      </w:pPr>
      <w:r w:rsidRPr="001F7927">
        <w:rPr>
          <w:rFonts w:ascii="Times New Roman" w:hAnsi="Times New Roman"/>
          <w:snapToGrid/>
          <w:sz w:val="26"/>
          <w:szCs w:val="26"/>
        </w:rPr>
        <w:t>ВЛ 0,4 кВ КР 1211/160 с. Ст. Дмитриевка – школа, протяженностью – 1630 м.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napToGrid/>
          <w:sz w:val="26"/>
          <w:szCs w:val="26"/>
        </w:rPr>
      </w:pPr>
    </w:p>
    <w:p w:rsidR="001F7927" w:rsidRPr="001F7927" w:rsidRDefault="001F7927" w:rsidP="001F7927">
      <w:pPr>
        <w:widowControl/>
        <w:ind w:firstLine="709"/>
        <w:jc w:val="left"/>
        <w:rPr>
          <w:rFonts w:ascii="Times New Roman" w:hAnsi="Times New Roman"/>
          <w:snapToGrid/>
          <w:sz w:val="26"/>
          <w:szCs w:val="26"/>
        </w:rPr>
      </w:pPr>
      <w:r w:rsidRPr="001F7927">
        <w:rPr>
          <w:rFonts w:ascii="Times New Roman" w:hAnsi="Times New Roman"/>
          <w:snapToGrid/>
          <w:sz w:val="26"/>
          <w:szCs w:val="26"/>
        </w:rPr>
        <w:t>2. Трансформаторные подстанции в составе: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napToGrid/>
          <w:sz w:val="26"/>
          <w:szCs w:val="26"/>
        </w:rPr>
      </w:pPr>
      <w:r w:rsidRPr="001F7927">
        <w:rPr>
          <w:rFonts w:ascii="Times New Roman" w:hAnsi="Times New Roman"/>
          <w:snapToGrid/>
          <w:sz w:val="26"/>
          <w:szCs w:val="26"/>
        </w:rPr>
        <w:t>2.1</w:t>
      </w:r>
      <w:r w:rsidRPr="001F7927">
        <w:rPr>
          <w:rFonts w:ascii="Times New Roman" w:hAnsi="Times New Roman"/>
          <w:snapToGrid/>
          <w:sz w:val="26"/>
          <w:szCs w:val="26"/>
        </w:rPr>
        <w:tab/>
        <w:t>ТП 10/0,4 кВ КР 1211/160 с. Ст. Дмитриевка – школа.</w:t>
      </w:r>
    </w:p>
    <w:p w:rsidR="001F7927" w:rsidRPr="001F7927" w:rsidRDefault="001F7927" w:rsidP="001F7927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1F7927">
        <w:rPr>
          <w:rFonts w:ascii="Times New Roman" w:hAnsi="Times New Roman"/>
          <w:sz w:val="26"/>
          <w:szCs w:val="26"/>
        </w:rPr>
        <w:t>Цена продаваемого имущества составила 99 000,00 (девяносто девять тысяч) рублей (без НДС). Предпоследнее предложение о цене сделано ООО «Гранд-энергоресурс». Победителем продажи признано ЗАО «Самарская сетевая компания».</w:t>
      </w:r>
    </w:p>
    <w:p w:rsidR="00F876C3" w:rsidRPr="001F7927" w:rsidRDefault="001F7927" w:rsidP="000613E0">
      <w:bookmarkStart w:id="0" w:name="_GoBack"/>
      <w:bookmarkEnd w:id="0"/>
    </w:p>
    <w:sectPr w:rsidR="00F876C3" w:rsidRPr="001F7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6F0B"/>
    <w:multiLevelType w:val="multilevel"/>
    <w:tmpl w:val="CBDA0D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B2345E6"/>
    <w:multiLevelType w:val="multilevel"/>
    <w:tmpl w:val="72F492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8CA01BC"/>
    <w:multiLevelType w:val="multilevel"/>
    <w:tmpl w:val="F6E4476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color w:val="auto"/>
        <w:sz w:val="26"/>
      </w:rPr>
    </w:lvl>
    <w:lvl w:ilvl="1">
      <w:start w:val="1"/>
      <w:numFmt w:val="decimal"/>
      <w:lvlText w:val="%1.%2"/>
      <w:lvlJc w:val="left"/>
      <w:pPr>
        <w:ind w:left="939" w:hanging="585"/>
      </w:pPr>
      <w:rPr>
        <w:rFonts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  <w:sz w:val="26"/>
      </w:rPr>
    </w:lvl>
  </w:abstractNum>
  <w:abstractNum w:abstractNumId="3">
    <w:nsid w:val="2ADD24C5"/>
    <w:multiLevelType w:val="multilevel"/>
    <w:tmpl w:val="B7DE3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4">
    <w:nsid w:val="2CD06FCC"/>
    <w:multiLevelType w:val="multilevel"/>
    <w:tmpl w:val="7CA44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2D042364"/>
    <w:multiLevelType w:val="hybridMultilevel"/>
    <w:tmpl w:val="3170F52A"/>
    <w:lvl w:ilvl="0" w:tplc="30DA8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455D36"/>
    <w:multiLevelType w:val="multilevel"/>
    <w:tmpl w:val="2E3612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7">
    <w:nsid w:val="3BC711D0"/>
    <w:multiLevelType w:val="multilevel"/>
    <w:tmpl w:val="32869A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9B02BCD"/>
    <w:multiLevelType w:val="multilevel"/>
    <w:tmpl w:val="32869A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D1A13D4"/>
    <w:multiLevelType w:val="multilevel"/>
    <w:tmpl w:val="ADDAFA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4F217A5E"/>
    <w:multiLevelType w:val="multilevel"/>
    <w:tmpl w:val="9B9AE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ACD267F"/>
    <w:multiLevelType w:val="multilevel"/>
    <w:tmpl w:val="42EA7F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C99657B"/>
    <w:multiLevelType w:val="multilevel"/>
    <w:tmpl w:val="082CF2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7A93331E"/>
    <w:multiLevelType w:val="multilevel"/>
    <w:tmpl w:val="906CF3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6"/>
  </w:num>
  <w:num w:numId="10">
    <w:abstractNumId w:val="9"/>
  </w:num>
  <w:num w:numId="11">
    <w:abstractNumId w:val="1"/>
  </w:num>
  <w:num w:numId="12">
    <w:abstractNumId w:val="13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DB"/>
    <w:rsid w:val="000613E0"/>
    <w:rsid w:val="001420DB"/>
    <w:rsid w:val="001F7927"/>
    <w:rsid w:val="003E090A"/>
    <w:rsid w:val="005160FB"/>
    <w:rsid w:val="006C1B90"/>
    <w:rsid w:val="007F4FB6"/>
    <w:rsid w:val="00822160"/>
    <w:rsid w:val="00973C0A"/>
    <w:rsid w:val="00B95C56"/>
    <w:rsid w:val="00C76FD7"/>
    <w:rsid w:val="00D131A9"/>
    <w:rsid w:val="00D35774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D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20DB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1420D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973C0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73C0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D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20DB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1420D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973C0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73C0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2015-12-30T10:30:00Z</dcterms:created>
  <dcterms:modified xsi:type="dcterms:W3CDTF">2015-12-30T10:30:00Z</dcterms:modified>
</cp:coreProperties>
</file>