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E87E33" w:rsidP="00E87E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87E33">
        <w:rPr>
          <w:rFonts w:ascii="Times New Roman" w:eastAsia="Calibri" w:hAnsi="Times New Roman" w:cs="Times New Roman"/>
          <w:sz w:val="12"/>
          <w:szCs w:val="12"/>
        </w:rPr>
        <w:t>Извещение о предоставлении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3C4E52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………………………………………………………..</w:t>
      </w:r>
      <w:r w:rsidR="00F45CF1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E87E33" w:rsidP="00F912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F912B9">
        <w:rPr>
          <w:rFonts w:ascii="Times New Roman" w:eastAsia="Calibri" w:hAnsi="Times New Roman" w:cs="Times New Roman"/>
          <w:sz w:val="12"/>
          <w:szCs w:val="12"/>
        </w:rPr>
        <w:t>Информационные сообщения о проведен</w:t>
      </w:r>
      <w:proofErr w:type="gramStart"/>
      <w:r w:rsidR="00F912B9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="00F912B9">
        <w:rPr>
          <w:rFonts w:ascii="Times New Roman" w:eastAsia="Calibri" w:hAnsi="Times New Roman" w:cs="Times New Roman"/>
          <w:sz w:val="12"/>
          <w:szCs w:val="12"/>
        </w:rPr>
        <w:t>кционов…………………………………</w:t>
      </w:r>
      <w:r w:rsidR="003C4E52">
        <w:rPr>
          <w:rFonts w:ascii="Times New Roman" w:eastAsia="Calibri" w:hAnsi="Times New Roman" w:cs="Times New Roman"/>
          <w:sz w:val="12"/>
          <w:szCs w:val="12"/>
        </w:rPr>
        <w:t>…………...</w:t>
      </w:r>
      <w:r w:rsidR="00F912B9">
        <w:rPr>
          <w:rFonts w:ascii="Times New Roman" w:eastAsia="Calibri" w:hAnsi="Times New Roman" w:cs="Times New Roman"/>
          <w:sz w:val="12"/>
          <w:szCs w:val="12"/>
        </w:rPr>
        <w:t>……………………………………………..</w:t>
      </w:r>
      <w:r w:rsidR="00F45CF1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0A2B" w:rsidRPr="00FD0A2B" w:rsidRDefault="00F912B9" w:rsidP="00FD0A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FD0A2B" w:rsidRPr="00FD0A2B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E10F8" w:rsidRDefault="00FD0A2B" w:rsidP="00FD0A2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A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760 от 27</w:t>
      </w:r>
      <w:r w:rsidRPr="00FD0A2B">
        <w:rPr>
          <w:rFonts w:ascii="Times New Roman" w:eastAsia="Calibri" w:hAnsi="Times New Roman" w:cs="Times New Roman"/>
          <w:sz w:val="12"/>
          <w:szCs w:val="12"/>
        </w:rPr>
        <w:t xml:space="preserve"> июня 2016г. «О внесении изменений в Приложение № 1 к  постановлению администрации муни</w:t>
      </w:r>
      <w:r>
        <w:rPr>
          <w:rFonts w:ascii="Times New Roman" w:eastAsia="Calibri" w:hAnsi="Times New Roman" w:cs="Times New Roman"/>
          <w:sz w:val="12"/>
          <w:szCs w:val="12"/>
        </w:rPr>
        <w:t>ципального района Сергиевский №</w:t>
      </w:r>
      <w:r w:rsidRPr="00FD0A2B">
        <w:rPr>
          <w:rFonts w:ascii="Times New Roman" w:eastAsia="Calibri" w:hAnsi="Times New Roman" w:cs="Times New Roman"/>
          <w:sz w:val="12"/>
          <w:szCs w:val="12"/>
        </w:rPr>
        <w:t>1481 от 20.12.2013г. «Об утверждении муниципальной Программы «Модернизация автомобильных дорог общего пользования местного значения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0A2B">
        <w:rPr>
          <w:rFonts w:ascii="Times New Roman" w:eastAsia="Calibri" w:hAnsi="Times New Roman" w:cs="Times New Roman"/>
          <w:sz w:val="12"/>
          <w:szCs w:val="12"/>
        </w:rPr>
        <w:t>в муниципальном районе Сергиевский Самарской области на 2014-2016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3C4E52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F45CF1">
        <w:rPr>
          <w:rFonts w:ascii="Times New Roman" w:eastAsia="Calibri" w:hAnsi="Times New Roman" w:cs="Times New Roman"/>
          <w:sz w:val="12"/>
          <w:szCs w:val="12"/>
        </w:rPr>
        <w:t>7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F41E3" w:rsidRPr="00FD0A2B" w:rsidRDefault="007F41E3" w:rsidP="007F41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FD0A2B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E10F8" w:rsidRDefault="007F41E3" w:rsidP="007F41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A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750 от 24</w:t>
      </w:r>
      <w:r w:rsidRPr="00FD0A2B">
        <w:rPr>
          <w:rFonts w:ascii="Times New Roman" w:eastAsia="Calibri" w:hAnsi="Times New Roman" w:cs="Times New Roman"/>
          <w:sz w:val="12"/>
          <w:szCs w:val="12"/>
        </w:rPr>
        <w:t xml:space="preserve"> июня 2016г. «</w:t>
      </w:r>
      <w:r w:rsidR="00797122" w:rsidRPr="00797122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от 25.06.2015 №875 «Об утверждении положения об именных премиях администрации муниципального района Сергиевский для одаренных детей и подростков»</w:t>
      </w:r>
      <w:r w:rsidR="007971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</w:t>
      </w:r>
      <w:r w:rsidR="003C4E52">
        <w:rPr>
          <w:rFonts w:ascii="Times New Roman" w:eastAsia="Calibri" w:hAnsi="Times New Roman" w:cs="Times New Roman"/>
          <w:sz w:val="12"/>
          <w:szCs w:val="12"/>
        </w:rPr>
        <w:t>……</w:t>
      </w:r>
      <w:r w:rsidR="00797122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F45CF1">
        <w:rPr>
          <w:rFonts w:ascii="Times New Roman" w:eastAsia="Calibri" w:hAnsi="Times New Roman" w:cs="Times New Roman"/>
          <w:sz w:val="12"/>
          <w:szCs w:val="12"/>
        </w:rPr>
        <w:t>7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0830" w:rsidRPr="00FD0A2B" w:rsidRDefault="00930830" w:rsidP="009308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FD0A2B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30830" w:rsidRDefault="00930830" w:rsidP="009308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A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751 от 27</w:t>
      </w:r>
      <w:r w:rsidRPr="00FD0A2B">
        <w:rPr>
          <w:rFonts w:ascii="Times New Roman" w:eastAsia="Calibri" w:hAnsi="Times New Roman" w:cs="Times New Roman"/>
          <w:sz w:val="12"/>
          <w:szCs w:val="12"/>
        </w:rPr>
        <w:t xml:space="preserve"> июня 2016г. «</w:t>
      </w:r>
      <w:r w:rsidR="002242CD" w:rsidRPr="002242CD">
        <w:rPr>
          <w:rFonts w:ascii="Times New Roman" w:eastAsia="Calibri" w:hAnsi="Times New Roman" w:cs="Times New Roman"/>
          <w:sz w:val="12"/>
          <w:szCs w:val="12"/>
        </w:rPr>
        <w:t>Об утверждении Положения «О порядке и сроках проведения аттестации кандидатов  на должности руководителей и руководителей муниципальных образовательных учреждений муниципального района Сергиевский Самарской области»</w:t>
      </w:r>
      <w:r w:rsidR="002242CD">
        <w:rPr>
          <w:rFonts w:ascii="Times New Roman" w:eastAsia="Calibri" w:hAnsi="Times New Roman" w:cs="Times New Roman"/>
          <w:sz w:val="12"/>
          <w:szCs w:val="12"/>
        </w:rPr>
        <w:t>……</w:t>
      </w:r>
      <w:r w:rsidR="003C4E52"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2242CD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F45CF1">
        <w:rPr>
          <w:rFonts w:ascii="Times New Roman" w:eastAsia="Calibri" w:hAnsi="Times New Roman" w:cs="Times New Roman"/>
          <w:sz w:val="12"/>
          <w:szCs w:val="12"/>
        </w:rPr>
        <w:t>8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C05324" w:rsidP="00C053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C05324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по проекту планировки и межеванию территории для проектирования и строительства объекта «Строительство ЛЭП-6 </w:t>
      </w:r>
      <w:proofErr w:type="spellStart"/>
      <w:r w:rsidRPr="00C05324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C05324">
        <w:rPr>
          <w:rFonts w:ascii="Times New Roman" w:eastAsia="Calibri" w:hAnsi="Times New Roman" w:cs="Times New Roman"/>
          <w:sz w:val="12"/>
          <w:szCs w:val="12"/>
        </w:rPr>
        <w:t xml:space="preserve"> от опоры 400/141 ЛЭП-6 </w:t>
      </w:r>
      <w:proofErr w:type="spellStart"/>
      <w:r w:rsidRPr="00C05324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C05324">
        <w:rPr>
          <w:rFonts w:ascii="Times New Roman" w:eastAsia="Calibri" w:hAnsi="Times New Roman" w:cs="Times New Roman"/>
          <w:sz w:val="12"/>
          <w:szCs w:val="12"/>
        </w:rPr>
        <w:t xml:space="preserve"> Ф-4 ПС 110/35/6 </w:t>
      </w:r>
      <w:proofErr w:type="spellStart"/>
      <w:r w:rsidRPr="00C05324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C05324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C05324">
        <w:rPr>
          <w:rFonts w:ascii="Times New Roman" w:eastAsia="Calibri" w:hAnsi="Times New Roman" w:cs="Times New Roman"/>
          <w:sz w:val="12"/>
          <w:szCs w:val="12"/>
        </w:rPr>
        <w:t>Серноводская</w:t>
      </w:r>
      <w:proofErr w:type="spellEnd"/>
      <w:r w:rsidRPr="00C05324">
        <w:rPr>
          <w:rFonts w:ascii="Times New Roman" w:eastAsia="Calibri" w:hAnsi="Times New Roman" w:cs="Times New Roman"/>
          <w:sz w:val="12"/>
          <w:szCs w:val="12"/>
        </w:rPr>
        <w:t>» с установки проектируемой КТП</w:t>
      </w:r>
      <w:proofErr w:type="gramStart"/>
      <w:r w:rsidRPr="00C05324">
        <w:rPr>
          <w:rFonts w:ascii="Times New Roman" w:eastAsia="Calibri" w:hAnsi="Times New Roman" w:cs="Times New Roman"/>
          <w:sz w:val="12"/>
          <w:szCs w:val="12"/>
        </w:rPr>
        <w:t>6</w:t>
      </w:r>
      <w:proofErr w:type="gramEnd"/>
      <w:r w:rsidRPr="00C05324">
        <w:rPr>
          <w:rFonts w:ascii="Times New Roman" w:eastAsia="Calibri" w:hAnsi="Times New Roman" w:cs="Times New Roman"/>
          <w:sz w:val="12"/>
          <w:szCs w:val="12"/>
        </w:rPr>
        <w:t xml:space="preserve">/0,4кВ в Сергиевском районе Самарской области (ООО «Газпром </w:t>
      </w:r>
      <w:proofErr w:type="spellStart"/>
      <w:r w:rsidRPr="00C05324">
        <w:rPr>
          <w:rFonts w:ascii="Times New Roman" w:eastAsia="Calibri" w:hAnsi="Times New Roman" w:cs="Times New Roman"/>
          <w:sz w:val="12"/>
          <w:szCs w:val="12"/>
        </w:rPr>
        <w:t>межрегионгаз</w:t>
      </w:r>
      <w:proofErr w:type="spellEnd"/>
      <w:r w:rsidRPr="00C05324">
        <w:rPr>
          <w:rFonts w:ascii="Times New Roman" w:eastAsia="Calibri" w:hAnsi="Times New Roman" w:cs="Times New Roman"/>
          <w:sz w:val="12"/>
          <w:szCs w:val="12"/>
        </w:rPr>
        <w:t>»)» в границах сельского поселения Калиновка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05324">
        <w:rPr>
          <w:rFonts w:ascii="Times New Roman" w:eastAsia="Calibri" w:hAnsi="Times New Roman" w:cs="Times New Roman"/>
          <w:sz w:val="12"/>
          <w:szCs w:val="12"/>
        </w:rPr>
        <w:t>от 27.06.2016г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3C4E52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………………………………………………….</w:t>
      </w:r>
      <w:r w:rsidR="00F45CF1">
        <w:rPr>
          <w:rFonts w:ascii="Times New Roman" w:eastAsia="Calibri" w:hAnsi="Times New Roman" w:cs="Times New Roman"/>
          <w:sz w:val="12"/>
          <w:szCs w:val="12"/>
        </w:rPr>
        <w:t>9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4388" w:rsidRPr="00FD0A2B" w:rsidRDefault="00A84388" w:rsidP="00A843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FD0A2B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E10F8" w:rsidRDefault="00A84388" w:rsidP="00A843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A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706 от 20</w:t>
      </w:r>
      <w:r w:rsidRPr="00FD0A2B">
        <w:rPr>
          <w:rFonts w:ascii="Times New Roman" w:eastAsia="Calibri" w:hAnsi="Times New Roman" w:cs="Times New Roman"/>
          <w:sz w:val="12"/>
          <w:szCs w:val="12"/>
        </w:rPr>
        <w:t xml:space="preserve"> июня 2016г. «</w:t>
      </w:r>
      <w:r w:rsidR="00C853C7" w:rsidRPr="00C853C7">
        <w:rPr>
          <w:rFonts w:ascii="Times New Roman" w:eastAsia="Calibri" w:hAnsi="Times New Roman" w:cs="Times New Roman"/>
          <w:sz w:val="12"/>
          <w:szCs w:val="12"/>
        </w:rPr>
        <w:t xml:space="preserve">О признании </w:t>
      </w:r>
      <w:proofErr w:type="gramStart"/>
      <w:r w:rsidR="00C853C7" w:rsidRPr="00C853C7">
        <w:rPr>
          <w:rFonts w:ascii="Times New Roman" w:eastAsia="Calibri" w:hAnsi="Times New Roman" w:cs="Times New Roman"/>
          <w:sz w:val="12"/>
          <w:szCs w:val="12"/>
        </w:rPr>
        <w:t>утратившими</w:t>
      </w:r>
      <w:proofErr w:type="gramEnd"/>
      <w:r w:rsidR="00C853C7" w:rsidRPr="00C853C7">
        <w:rPr>
          <w:rFonts w:ascii="Times New Roman" w:eastAsia="Calibri" w:hAnsi="Times New Roman" w:cs="Times New Roman"/>
          <w:sz w:val="12"/>
          <w:szCs w:val="12"/>
        </w:rPr>
        <w:t xml:space="preserve"> силу отдельных постановлений Главы муниципального  района Сергиевский</w:t>
      </w:r>
      <w:r w:rsidR="00C853C7">
        <w:rPr>
          <w:rFonts w:ascii="Times New Roman" w:eastAsia="Calibri" w:hAnsi="Times New Roman" w:cs="Times New Roman"/>
          <w:sz w:val="12"/>
          <w:szCs w:val="12"/>
        </w:rPr>
        <w:t>»…</w:t>
      </w:r>
      <w:r w:rsidR="003C4E52">
        <w:rPr>
          <w:rFonts w:ascii="Times New Roman" w:eastAsia="Calibri" w:hAnsi="Times New Roman" w:cs="Times New Roman"/>
          <w:sz w:val="12"/>
          <w:szCs w:val="12"/>
        </w:rPr>
        <w:t>……….</w:t>
      </w:r>
      <w:r w:rsidR="00C853C7">
        <w:rPr>
          <w:rFonts w:ascii="Times New Roman" w:eastAsia="Calibri" w:hAnsi="Times New Roman" w:cs="Times New Roman"/>
          <w:sz w:val="12"/>
          <w:szCs w:val="12"/>
        </w:rPr>
        <w:t>…..</w:t>
      </w:r>
      <w:r w:rsidR="00F45CF1">
        <w:rPr>
          <w:rFonts w:ascii="Times New Roman" w:eastAsia="Calibri" w:hAnsi="Times New Roman" w:cs="Times New Roman"/>
          <w:sz w:val="12"/>
          <w:szCs w:val="12"/>
        </w:rPr>
        <w:t>9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4388" w:rsidRPr="00FD0A2B" w:rsidRDefault="00A84388" w:rsidP="00A843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FD0A2B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E10F8" w:rsidRDefault="00A84388" w:rsidP="00A843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A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710 от 20</w:t>
      </w:r>
      <w:r w:rsidRPr="00FD0A2B">
        <w:rPr>
          <w:rFonts w:ascii="Times New Roman" w:eastAsia="Calibri" w:hAnsi="Times New Roman" w:cs="Times New Roman"/>
          <w:sz w:val="12"/>
          <w:szCs w:val="12"/>
        </w:rPr>
        <w:t xml:space="preserve"> июня 2016г. «</w:t>
      </w:r>
      <w:r w:rsidR="00C853C7" w:rsidRPr="00C853C7">
        <w:rPr>
          <w:rFonts w:ascii="Times New Roman" w:eastAsia="Calibri" w:hAnsi="Times New Roman" w:cs="Times New Roman"/>
          <w:sz w:val="12"/>
          <w:szCs w:val="12"/>
        </w:rPr>
        <w:t>Об установке памятника в городском поселении Суходол</w:t>
      </w:r>
      <w:r w:rsidR="00C853C7"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3C4E52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C853C7"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F45CF1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BE10F8" w:rsidRPr="0015017C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4388" w:rsidRPr="00FD0A2B" w:rsidRDefault="00A84388" w:rsidP="00A843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FD0A2B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A84388" w:rsidP="00274AB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A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711 от 20</w:t>
      </w:r>
      <w:r w:rsidRPr="00FD0A2B">
        <w:rPr>
          <w:rFonts w:ascii="Times New Roman" w:eastAsia="Calibri" w:hAnsi="Times New Roman" w:cs="Times New Roman"/>
          <w:sz w:val="12"/>
          <w:szCs w:val="12"/>
        </w:rPr>
        <w:t xml:space="preserve"> июня 2016г. </w:t>
      </w:r>
      <w:proofErr w:type="gramStart"/>
      <w:r w:rsidRPr="00FD0A2B">
        <w:rPr>
          <w:rFonts w:ascii="Times New Roman" w:eastAsia="Calibri" w:hAnsi="Times New Roman" w:cs="Times New Roman"/>
          <w:sz w:val="12"/>
          <w:szCs w:val="12"/>
        </w:rPr>
        <w:t>«</w:t>
      </w:r>
      <w:r w:rsidR="00274ABC" w:rsidRPr="00274ABC">
        <w:rPr>
          <w:rFonts w:ascii="Times New Roman" w:eastAsia="Calibri" w:hAnsi="Times New Roman" w:cs="Times New Roman"/>
          <w:sz w:val="12"/>
          <w:szCs w:val="12"/>
        </w:rPr>
        <w:t>Об утверждении порядка предоставления субсидии из местного бюджета юридическим лицам (за исключением субсидий государственным (муниципальным) учреждениям), индивидуальным предпринимателям,</w:t>
      </w:r>
      <w:r w:rsidR="00274AB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74ABC" w:rsidRPr="00274ABC">
        <w:rPr>
          <w:rFonts w:ascii="Times New Roman" w:eastAsia="Calibri" w:hAnsi="Times New Roman" w:cs="Times New Roman"/>
          <w:sz w:val="12"/>
          <w:szCs w:val="12"/>
        </w:rPr>
        <w:t>а также физическим лицам – производителям товаров, работ, услуг, осуществляющим свою деятельность на территории муниципального района Сергиевский, в целях 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строительства и (или</w:t>
      </w:r>
      <w:proofErr w:type="gramEnd"/>
      <w:r w:rsidR="00274ABC" w:rsidRPr="00274ABC">
        <w:rPr>
          <w:rFonts w:ascii="Times New Roman" w:eastAsia="Calibri" w:hAnsi="Times New Roman" w:cs="Times New Roman"/>
          <w:sz w:val="12"/>
          <w:szCs w:val="12"/>
        </w:rPr>
        <w:t>) реконструкции, капитального и текущего ремонта жилищно-коммунальной инфраструктуры общего пользования (систем водо-, тепл</w:t>
      </w:r>
      <w:proofErr w:type="gramStart"/>
      <w:r w:rsidR="00274ABC" w:rsidRPr="00274ABC">
        <w:rPr>
          <w:rFonts w:ascii="Times New Roman" w:eastAsia="Calibri" w:hAnsi="Times New Roman" w:cs="Times New Roman"/>
          <w:sz w:val="12"/>
          <w:szCs w:val="12"/>
        </w:rPr>
        <w:t>о-</w:t>
      </w:r>
      <w:proofErr w:type="gramEnd"/>
      <w:r w:rsidR="00274ABC" w:rsidRPr="00274ABC">
        <w:rPr>
          <w:rFonts w:ascii="Times New Roman" w:eastAsia="Calibri" w:hAnsi="Times New Roman" w:cs="Times New Roman"/>
          <w:sz w:val="12"/>
          <w:szCs w:val="12"/>
        </w:rPr>
        <w:t>, газо-, энергосбережения, канализации,  очистных сооружений, дорог и подъездных путей и (или) иных внеплощадочных объектов инженерных сетей и коммуникаций,  а также жилищного фонда)</w:t>
      </w:r>
      <w:r w:rsidR="00274ABC">
        <w:rPr>
          <w:rFonts w:ascii="Times New Roman" w:eastAsia="Calibri" w:hAnsi="Times New Roman" w:cs="Times New Roman"/>
          <w:sz w:val="12"/>
          <w:szCs w:val="12"/>
        </w:rPr>
        <w:t>»…</w:t>
      </w:r>
      <w:r w:rsidR="003C4E52">
        <w:rPr>
          <w:rFonts w:ascii="Times New Roman" w:eastAsia="Calibri" w:hAnsi="Times New Roman" w:cs="Times New Roman"/>
          <w:sz w:val="12"/>
          <w:szCs w:val="12"/>
        </w:rPr>
        <w:t>……..</w:t>
      </w:r>
      <w:r w:rsidR="00274ABC"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 w:rsidR="00F45CF1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D2294" w:rsidP="00EB7B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="00EB7BC0" w:rsidRPr="00EB7BC0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по проекту планировки и межеванию территории для проектирования и строительства объекта 3469П «Сбор нефти и газа со скважины № 215 </w:t>
      </w:r>
      <w:proofErr w:type="spellStart"/>
      <w:r w:rsidR="00EB7BC0" w:rsidRPr="00EB7BC0">
        <w:rPr>
          <w:rFonts w:ascii="Times New Roman" w:eastAsia="Calibri" w:hAnsi="Times New Roman" w:cs="Times New Roman"/>
          <w:sz w:val="12"/>
          <w:szCs w:val="12"/>
        </w:rPr>
        <w:t>Екатериновского</w:t>
      </w:r>
      <w:proofErr w:type="spellEnd"/>
      <w:r w:rsidR="00EB7BC0" w:rsidRPr="00EB7BC0">
        <w:rPr>
          <w:rFonts w:ascii="Times New Roman" w:eastAsia="Calibri" w:hAnsi="Times New Roman" w:cs="Times New Roman"/>
          <w:sz w:val="12"/>
          <w:szCs w:val="12"/>
        </w:rPr>
        <w:t xml:space="preserve"> месторождения»</w:t>
      </w:r>
      <w:r w:rsidR="00EB7BC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B7BC0" w:rsidRPr="00EB7BC0">
        <w:rPr>
          <w:rFonts w:ascii="Times New Roman" w:eastAsia="Calibri" w:hAnsi="Times New Roman" w:cs="Times New Roman"/>
          <w:sz w:val="12"/>
          <w:szCs w:val="12"/>
        </w:rPr>
        <w:t>в границах сельского поселения Воротнее муниципального района Сергиевский Самарской области»</w:t>
      </w:r>
      <w:r w:rsidR="00EB7BC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B7BC0" w:rsidRPr="00EB7BC0">
        <w:rPr>
          <w:rFonts w:ascii="Times New Roman" w:eastAsia="Calibri" w:hAnsi="Times New Roman" w:cs="Times New Roman"/>
          <w:sz w:val="12"/>
          <w:szCs w:val="12"/>
        </w:rPr>
        <w:t>от 27.06.2016г</w:t>
      </w:r>
      <w:r w:rsidR="00EB7BC0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3C4E52">
        <w:rPr>
          <w:rFonts w:ascii="Times New Roman" w:eastAsia="Calibri" w:hAnsi="Times New Roman" w:cs="Times New Roman"/>
          <w:sz w:val="12"/>
          <w:szCs w:val="12"/>
        </w:rPr>
        <w:t>………..</w:t>
      </w:r>
      <w:bookmarkStart w:id="0" w:name="_GoBack"/>
      <w:bookmarkEnd w:id="0"/>
      <w:r w:rsidR="00EB7BC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…………………………………………………………..</w:t>
      </w:r>
      <w:r w:rsidR="00F45CF1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Pr="0015017C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5987" w:rsidRPr="0015017C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7428" w:rsidRDefault="0061742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7E33" w:rsidRPr="00E87E33" w:rsidRDefault="00E87E33" w:rsidP="00E87E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7E3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Извещение о предоставлении земельного участка.</w:t>
      </w:r>
    </w:p>
    <w:p w:rsidR="00E87E33" w:rsidRPr="00E87E33" w:rsidRDefault="00E87E33" w:rsidP="00E87E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7E33" w:rsidRPr="00E87E33" w:rsidRDefault="00E87E33" w:rsidP="00E87E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E33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E87E33" w:rsidRPr="00E87E33" w:rsidRDefault="00E87E33" w:rsidP="00E87E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E33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E87E33" w:rsidRPr="00E87E33" w:rsidRDefault="00E87E33" w:rsidP="00E87E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E33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E87E33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E87E33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 Сергиевск, ул. Ленина, д. 22.</w:t>
      </w:r>
    </w:p>
    <w:p w:rsidR="00E87E33" w:rsidRPr="00E87E33" w:rsidRDefault="00E87E33" w:rsidP="00E87E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E33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 на бумажном носителе.</w:t>
      </w:r>
    </w:p>
    <w:p w:rsidR="00E87E33" w:rsidRPr="00E87E33" w:rsidRDefault="00E87E33" w:rsidP="00E87E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E33">
        <w:rPr>
          <w:rFonts w:ascii="Times New Roman" w:eastAsia="Calibri" w:hAnsi="Times New Roman" w:cs="Times New Roman"/>
          <w:sz w:val="12"/>
          <w:szCs w:val="12"/>
        </w:rPr>
        <w:t>26.07.2016г. прием заявлений завершается.</w:t>
      </w:r>
    </w:p>
    <w:p w:rsidR="00E87E33" w:rsidRPr="00E87E33" w:rsidRDefault="00E87E33" w:rsidP="00E87E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E33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Самарская область, муниципальный район Сергиевский, </w:t>
      </w:r>
      <w:proofErr w:type="gramStart"/>
      <w:r w:rsidRPr="00E87E33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E87E33">
        <w:rPr>
          <w:rFonts w:ascii="Times New Roman" w:eastAsia="Calibri" w:hAnsi="Times New Roman" w:cs="Times New Roman"/>
          <w:sz w:val="12"/>
          <w:szCs w:val="12"/>
        </w:rPr>
        <w:t xml:space="preserve">. </w:t>
      </w:r>
      <w:proofErr w:type="gramStart"/>
      <w:r w:rsidRPr="00E87E33">
        <w:rPr>
          <w:rFonts w:ascii="Times New Roman" w:eastAsia="Calibri" w:hAnsi="Times New Roman" w:cs="Times New Roman"/>
          <w:sz w:val="12"/>
          <w:szCs w:val="12"/>
        </w:rPr>
        <w:t>Павловка</w:t>
      </w:r>
      <w:proofErr w:type="gramEnd"/>
      <w:r w:rsidRPr="00E87E33">
        <w:rPr>
          <w:rFonts w:ascii="Times New Roman" w:eastAsia="Calibri" w:hAnsi="Times New Roman" w:cs="Times New Roman"/>
          <w:sz w:val="12"/>
          <w:szCs w:val="12"/>
        </w:rPr>
        <w:t>, ул. Центральная, площадь земельного участка – 3000 кв.м.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7841">
        <w:rPr>
          <w:rFonts w:ascii="Times New Roman" w:eastAsia="Calibri" w:hAnsi="Times New Roman" w:cs="Times New Roman"/>
          <w:b/>
          <w:sz w:val="12"/>
          <w:szCs w:val="12"/>
        </w:rPr>
        <w:t>Информационное сообщение о проведен</w:t>
      </w:r>
      <w:proofErr w:type="gramStart"/>
      <w:r w:rsidRPr="00787841">
        <w:rPr>
          <w:rFonts w:ascii="Times New Roman" w:eastAsia="Calibri" w:hAnsi="Times New Roman" w:cs="Times New Roman"/>
          <w:b/>
          <w:sz w:val="12"/>
          <w:szCs w:val="12"/>
        </w:rPr>
        <w:t>ии ау</w:t>
      </w:r>
      <w:proofErr w:type="gramEnd"/>
      <w:r w:rsidRPr="00787841">
        <w:rPr>
          <w:rFonts w:ascii="Times New Roman" w:eastAsia="Calibri" w:hAnsi="Times New Roman" w:cs="Times New Roman"/>
          <w:b/>
          <w:sz w:val="12"/>
          <w:szCs w:val="12"/>
        </w:rPr>
        <w:t>кциона.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Комитет по управлению муниципальным имуществом муниципального района Сергиевский Самарской области, выступающий в качестве организатора аукционов, на основании Распоряжения Администрации муниципального района Сергиевский №879р от 20.06.2016г. «О выставлении на аукцион земельного участка предназначенного для  размещения объектов сельскохозяйственного назначения» сообщает, что </w:t>
      </w:r>
      <w:r w:rsidRPr="00787841">
        <w:rPr>
          <w:rFonts w:ascii="Times New Roman" w:eastAsia="Calibri" w:hAnsi="Times New Roman" w:cs="Times New Roman"/>
          <w:b/>
          <w:sz w:val="12"/>
          <w:szCs w:val="12"/>
        </w:rPr>
        <w:t>04 августа 2016 года в 10 ч. 00 мин</w:t>
      </w:r>
      <w:r w:rsidRPr="00787841">
        <w:rPr>
          <w:rFonts w:ascii="Times New Roman" w:eastAsia="Calibri" w:hAnsi="Times New Roman" w:cs="Times New Roman"/>
          <w:sz w:val="12"/>
          <w:szCs w:val="12"/>
        </w:rPr>
        <w:t>.  в здании, расположенном по адресу: с. Сергиевск, ул. Советская, д. 65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>, каб. № 19 состоится аукцион, открытый по форме подачи предложения о цене, по продаже в собственность земельного участка, с разрешенным использованием: для  размещения объектов сельскохозяйственного назначения, с кадастровым номером: 63:31:0603004:208, площадью 26061 кв.м., расположенного по адресу: 446562 Самарская область, р-н Сергиевский, с/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п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Кандабулак, с. Спасское.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Обременения (ограничения) земельного участка - согласно данных ГКН на земельном участке с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учетными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номерам частей 1,2,3 имеются сведения об обременениях: 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-учетный номер части 1 площадь 335 кв.м - Временные. Дата истечения временного характера сведений о части земельного участка-17.06.2021. Ограничение прав на земельный участок, предусмотренные статьями 56,56.1 Земельного кодекса РФ;    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-учетный номер части 2 площадь 1379 кв.м. - Временные. Дата истечения временного характера сведений о части земельного участка-17.06.2021. Сервитут - в целях обеспечения доступа к производственным зданиям сельскохозяйственного назначения;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-учетный номер части 3 площадь 336 кв.м. - Ограничения прав на земельный участок, предусмотренные статьями 56,56.1 Земельного кодекса РФ. Постановление Совета Министров СССР от 26.03.1984г №255 «Об утверждении Правил охраны электрических сетей напряжением свыше 1000 Вольт». Постановлением Правительства РФ от 24.02.2009г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63.31.2.62. Постановление Совета Министров СССР «Об утверждении Правил охраны электрических сетей напряжением свыше1000 Вольт» от 26.03.1984 №255.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Начальная цена: 1 180 565 рублей 00 копеек. Шаг аукциона: 35416 рублей 95 копеек. Сумма задатка: 236 113 рублей 00 копеек.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608030670), ИНН 6381001160, КПП 638101001,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/С 40302810636015000068 в Отделении Самара г. Самара, БИК 043601001,  КБК 60811406013100000430, ОКТМО 36638412,  с пометкой – задаток для участия в аукционе.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Заявки на участие в аукционе принимаются ежедневно </w:t>
      </w:r>
      <w:r w:rsidRPr="00787841">
        <w:rPr>
          <w:rFonts w:ascii="Times New Roman" w:eastAsia="Calibri" w:hAnsi="Times New Roman" w:cs="Times New Roman"/>
          <w:b/>
          <w:sz w:val="12"/>
          <w:szCs w:val="12"/>
        </w:rPr>
        <w:t>с 28 июня 2016г. по 28 июля 2016г</w:t>
      </w: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. (выходные дни: суббота, воскресенье), с 9 00 до 16 00 ч.  в отделе приватизации и торгов Комитета по управлению муниципальным имуществом  муниципального района Сергиевский, по адресу: с. Сергиевск, ул. Советская, д. 65, кабинет № 19 (тел. (8-84655)  2-21-91).  </w:t>
      </w:r>
      <w:proofErr w:type="gramEnd"/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Дата определения участников аукциона: </w:t>
      </w:r>
      <w:r w:rsidRPr="00787841">
        <w:rPr>
          <w:rFonts w:ascii="Times New Roman" w:eastAsia="Calibri" w:hAnsi="Times New Roman" w:cs="Times New Roman"/>
          <w:b/>
          <w:sz w:val="12"/>
          <w:szCs w:val="12"/>
        </w:rPr>
        <w:t xml:space="preserve">02 августа </w:t>
      </w:r>
      <w:smartTag w:uri="urn:schemas-microsoft-com:office:smarttags" w:element="metricconverter">
        <w:smartTagPr>
          <w:attr w:name="ProductID" w:val="2016 г"/>
        </w:smartTagPr>
        <w:r w:rsidRPr="00787841">
          <w:rPr>
            <w:rFonts w:ascii="Times New Roman" w:eastAsia="Calibri" w:hAnsi="Times New Roman" w:cs="Times New Roman"/>
            <w:b/>
            <w:sz w:val="12"/>
            <w:szCs w:val="12"/>
          </w:rPr>
          <w:t>2016 г</w:t>
        </w:r>
      </w:smartTag>
      <w:r w:rsidRPr="00787841">
        <w:rPr>
          <w:rFonts w:ascii="Times New Roman" w:eastAsia="Calibri" w:hAnsi="Times New Roman" w:cs="Times New Roman"/>
          <w:b/>
          <w:sz w:val="12"/>
          <w:szCs w:val="12"/>
        </w:rPr>
        <w:t>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87841">
        <w:rPr>
          <w:rFonts w:ascii="Times New Roman" w:eastAsia="Calibri" w:hAnsi="Times New Roman" w:cs="Times New Roman"/>
          <w:b/>
          <w:sz w:val="12"/>
          <w:szCs w:val="12"/>
        </w:rPr>
        <w:t>Для участия в аукционе заявители представляют следующие документы: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b/>
          <w:sz w:val="12"/>
          <w:szCs w:val="12"/>
        </w:rPr>
        <w:t>1.</w:t>
      </w: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Заявка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на участие в аукционе по установленной форме с указанием реквизитов счета для возврата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задатка.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(В случае подачи заявки представителем претендента предъявляется доверенность или документ, подтверждающий полномочия юридического лица).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787841">
        <w:rPr>
          <w:rFonts w:ascii="Times New Roman" w:eastAsia="Calibri" w:hAnsi="Times New Roman" w:cs="Times New Roman"/>
          <w:sz w:val="12"/>
          <w:szCs w:val="12"/>
        </w:rPr>
        <w:t>Копии документов, удостоверяющих личность - для физических лиц.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b/>
          <w:sz w:val="12"/>
          <w:szCs w:val="12"/>
        </w:rPr>
        <w:t>3.</w:t>
      </w: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Документы, подтверждающие внесение задатка.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Один заявитель вправе подать только одну заявку на участие в аукционе.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заявок.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87841">
        <w:rPr>
          <w:rFonts w:ascii="Times New Roman" w:eastAsia="Calibri" w:hAnsi="Times New Roman" w:cs="Times New Roman"/>
          <w:b/>
          <w:sz w:val="12"/>
          <w:szCs w:val="12"/>
        </w:rPr>
        <w:t>Порядок проведения аукциона.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1. Аукцион проводится в указанном в извещении о проведении аукциона месте, в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соответствующие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день и час.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1" w:name="sub_23"/>
      <w:bookmarkEnd w:id="1"/>
      <w:r w:rsidRPr="00787841">
        <w:rPr>
          <w:rFonts w:ascii="Times New Roman" w:eastAsia="Calibri" w:hAnsi="Times New Roman" w:cs="Times New Roman"/>
          <w:sz w:val="12"/>
          <w:szCs w:val="12"/>
        </w:rPr>
        <w:t>2. Аукцион проводится в следующем порядке: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а) аукцион ведет аукционист;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б) участникам аукциона выдаются пронумерованные карточки участника аукциона.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в) аукцион начинается с оглашения аукционистом наименования, основных характеристик и начальной цены предмета аукциона, «шага аукциона».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«Шаг аукциона» устанавливается в пределах 3 процентов начальной цены предмета аукциона и не изменяется в течение всего аукциона;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г) после оглашения аукционистом начальной цены предмета аукциона участникам аукциона предлагается заявить эту цену путем поднятия карточек;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д)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заявляется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заявляется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участниками аукциона путем поднятия карточек и ее оглашения; 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е)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или размер арендной платы как цену продажи. При отсутствии предложений со стороны иных участников аукциона  аукционист повторяет эту цену или размер арендной платы  3 раза. Если до третьего повторения заявленной цены или размера арендной платы  ни один из участников аукциона не поднял карточку и не заявил последующую цену, аукцион завершается;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ж) по завершен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>кциона аукционист объявляет о продаже земельного участка или права на заключение договора его аренды, называет цену проданного земельного участка или размер ежегодной арендной платы и номер карточки победителя аукциона. Победителем аукциона признается участник аукциона, номер карточки которого и заявленная им цена или размер арендной платы за земельный участок были названы аукционистом последними;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з) цена земельного участка или размер ежегодной арендной платы за земельный участок, предложенная победителем, заносится в протокол о результатах аукциона, составляемый в 2 экземплярах.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lastRenderedPageBreak/>
        <w:t>Организатор аукциона обязан в течение 3 рабочих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b/>
          <w:sz w:val="12"/>
          <w:szCs w:val="12"/>
        </w:rPr>
        <w:t>Аукцион</w:t>
      </w: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по каждому выставленному земельному участку </w:t>
      </w:r>
      <w:r w:rsidRPr="00787841">
        <w:rPr>
          <w:rFonts w:ascii="Times New Roman" w:eastAsia="Calibri" w:hAnsi="Times New Roman" w:cs="Times New Roman"/>
          <w:b/>
          <w:sz w:val="12"/>
          <w:szCs w:val="12"/>
        </w:rPr>
        <w:t>признается не состоявшимся</w:t>
      </w: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, если: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1)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2) если по окончании срока подачи заявок на участие в аукционе подана только одна заявка или не подано ни одной заявки на участие в аукционе;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3) если в аукционе участвовал только один участник или 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которое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предусматривало бы более высокую цену.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если аукцион признан не состоявшимся по причинам, указанным в п. 1,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купли-продажи земельного участка по начальной цене предмета аукциона.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если аукцион признан не состоявшимся по причинам, указанным в п. 3, победителю аукциона или единственному принявшему участие в аукционе участнику 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купли-продажи земельного участка.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Договор аренды или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определяется в размере, предложенном победителем аукциона.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аукциона. Не допускается заключение указанных договоров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ранее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чем через десять дней со дня размещения информации о результатах аукциона на официальном сайте.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Задатки, внесенные лицом, признанным победителем аукциона, а также иным лицом, с которым договор купли-продажи или договор аренды земельного участка заключается в соответствии с п.1,2,3, и не заключившими в установленные сроки договор купли-продажи или договор аренды земельного участка вследствие уклонения от заключения указанных договоров, не возвращаются.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Организатор аукциона вправе отказаться  от проведения аукциона не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чем за три  дня до дня проведения аукциона.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Регистрационный  номер_______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от "_____" ___________2016 года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Продавец:  Отдел приватизации и торгов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Комитета по управлению</w:t>
      </w:r>
      <w:r w:rsidR="00F541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87841">
        <w:rPr>
          <w:rFonts w:ascii="Times New Roman" w:eastAsia="Calibri" w:hAnsi="Times New Roman" w:cs="Times New Roman"/>
          <w:sz w:val="12"/>
          <w:szCs w:val="12"/>
        </w:rPr>
        <w:t>муниципальным имуществом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7841">
        <w:rPr>
          <w:rFonts w:ascii="Times New Roman" w:eastAsia="Calibri" w:hAnsi="Times New Roman" w:cs="Times New Roman"/>
          <w:b/>
          <w:sz w:val="12"/>
          <w:szCs w:val="12"/>
        </w:rPr>
        <w:t>Заявка на участие в торгах.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( ФИО и  паспортные данные физ. лица)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именуемый в дальнейшем ПРЕТЕНДЕНТ, принимая решение об участии в аукционе по продаже  земельного участка, с разрешенным использованием: для  размещения объектов сельскохозяйственного назначения, расположенного по адресу: 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, площадью ____ кв.м.,  кадастровый номер участка ________________.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b/>
          <w:sz w:val="12"/>
          <w:szCs w:val="12"/>
        </w:rPr>
        <w:t>ОБЯЗУЮСЬ: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87841">
        <w:rPr>
          <w:rFonts w:ascii="Times New Roman" w:eastAsia="Calibri" w:hAnsi="Times New Roman" w:cs="Times New Roman"/>
          <w:sz w:val="12"/>
          <w:szCs w:val="12"/>
        </w:rPr>
        <w:t>Соблюдать условия аукциона, открытого по форме подачи предложения о цене, содержащиеся в информационном сообщении о проведен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>кциона, а также условия проведения аукциона, открытого по форме подачи предложения о цене, на основании ст.39.11, 39.12 Земельного Кодекса Российской Федерации.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В случае признания победителем аукциона, открытого по форме подачи предложения о цене, ОБЯЗУЮСЬ заключить с Продавцом договор купли-продажи в течение 30 дней после получения подписанного проекта договора купли-продажи земельного участка и уплатить Продавцу стоимость земельного участка, установленную по результатам аукциона, открытого по форме подачи предложения о цене, в сроки, определяемые договором купли-продажи.</w:t>
      </w:r>
      <w:proofErr w:type="gramEnd"/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цене и моего отказа от заключения договора купли-продажи, либо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не внесения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Адрес, реквизиты и телефон ЗАЯВИТЕЛЯ:       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Реквизиты для возврата задатка: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ПРИЛОЖЕНИЯ: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</w:t>
      </w:r>
      <w:r w:rsidRPr="00787841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Заявка принята ПРОДАВЦОМ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«___»__________2016г.  в ____ч. _____мин.</w:t>
      </w:r>
    </w:p>
    <w:tbl>
      <w:tblPr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5040"/>
      </w:tblGrid>
      <w:tr w:rsidR="00787841" w:rsidRPr="00787841" w:rsidTr="00787841">
        <w:trPr>
          <w:trHeight w:val="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787841" w:rsidRPr="00787841" w:rsidRDefault="00787841" w:rsidP="007878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787841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ПРЕТЕНДЕНТА</w:t>
            </w:r>
          </w:p>
          <w:p w:rsidR="00787841" w:rsidRPr="00787841" w:rsidRDefault="00787841" w:rsidP="007878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787841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</w:t>
            </w:r>
            <w:r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</w:t>
            </w:r>
            <w:r w:rsidRPr="00787841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87841" w:rsidRPr="00787841" w:rsidRDefault="00787841" w:rsidP="007878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ПРОДАВЦА</w:t>
            </w:r>
          </w:p>
          <w:p w:rsidR="00787841" w:rsidRPr="00787841" w:rsidRDefault="00787841" w:rsidP="007878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787841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_________________</w:t>
            </w:r>
          </w:p>
        </w:tc>
      </w:tr>
    </w:tbl>
    <w:p w:rsidR="00787841" w:rsidRPr="00787841" w:rsidRDefault="00787841" w:rsidP="00787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7841">
        <w:rPr>
          <w:rFonts w:ascii="Times New Roman" w:eastAsia="Calibri" w:hAnsi="Times New Roman" w:cs="Times New Roman"/>
          <w:b/>
          <w:sz w:val="12"/>
          <w:szCs w:val="12"/>
        </w:rPr>
        <w:t>Проект договора купли – продажи земельного участка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87841">
        <w:rPr>
          <w:rFonts w:ascii="Times New Roman" w:eastAsia="Calibri" w:hAnsi="Times New Roman" w:cs="Times New Roman"/>
          <w:b/>
          <w:sz w:val="12"/>
          <w:szCs w:val="12"/>
        </w:rPr>
        <w:t xml:space="preserve">Д о г о в о </w:t>
      </w:r>
      <w:proofErr w:type="gramStart"/>
      <w:r w:rsidRPr="00787841">
        <w:rPr>
          <w:rFonts w:ascii="Times New Roman" w:eastAsia="Calibri" w:hAnsi="Times New Roman" w:cs="Times New Roman"/>
          <w:b/>
          <w:sz w:val="12"/>
          <w:szCs w:val="12"/>
        </w:rPr>
        <w:t>р</w:t>
      </w:r>
      <w:proofErr w:type="gramEnd"/>
      <w:r w:rsidRPr="00787841">
        <w:rPr>
          <w:rFonts w:ascii="Times New Roman" w:eastAsia="Calibri" w:hAnsi="Times New Roman" w:cs="Times New Roman"/>
          <w:b/>
          <w:sz w:val="12"/>
          <w:szCs w:val="12"/>
        </w:rPr>
        <w:t xml:space="preserve">  № ___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купли-продажи земельного участка.</w:t>
      </w:r>
    </w:p>
    <w:tbl>
      <w:tblPr>
        <w:tblW w:w="12291" w:type="dxa"/>
        <w:tblLayout w:type="fixed"/>
        <w:tblLook w:val="01E0" w:firstRow="1" w:lastRow="1" w:firstColumn="1" w:lastColumn="1" w:noHBand="0" w:noVBand="0"/>
      </w:tblPr>
      <w:tblGrid>
        <w:gridCol w:w="6062"/>
        <w:gridCol w:w="6229"/>
      </w:tblGrid>
      <w:tr w:rsidR="00787841" w:rsidRPr="00787841" w:rsidTr="00787841">
        <w:trPr>
          <w:trHeight w:val="74"/>
        </w:trPr>
        <w:tc>
          <w:tcPr>
            <w:tcW w:w="6062" w:type="dxa"/>
          </w:tcPr>
          <w:p w:rsidR="00787841" w:rsidRPr="00787841" w:rsidRDefault="00787841" w:rsidP="007878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7841">
              <w:rPr>
                <w:rFonts w:ascii="Times New Roman" w:eastAsia="Calibri" w:hAnsi="Times New Roman" w:cs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787841" w:rsidRPr="00787841" w:rsidRDefault="00787841" w:rsidP="007878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7841">
              <w:rPr>
                <w:rFonts w:ascii="Times New Roman" w:eastAsia="Calibri" w:hAnsi="Times New Roman" w:cs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787841">
        <w:rPr>
          <w:rFonts w:ascii="Times New Roman" w:eastAsia="Calibri" w:hAnsi="Times New Roman" w:cs="Times New Roman"/>
          <w:i/>
          <w:sz w:val="12"/>
          <w:szCs w:val="12"/>
        </w:rPr>
        <w:t>«Продавец», в лице ____</w:t>
      </w: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с одной стороны, и </w:t>
      </w:r>
      <w:r w:rsidRPr="00787841">
        <w:rPr>
          <w:rFonts w:ascii="Times New Roman" w:eastAsia="Calibri" w:hAnsi="Times New Roman" w:cs="Times New Roman"/>
          <w:b/>
          <w:sz w:val="12"/>
          <w:szCs w:val="12"/>
        </w:rPr>
        <w:t xml:space="preserve"> ___________________________________________</w:t>
      </w: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, именуемый в дальнейшем </w:t>
      </w:r>
      <w:r w:rsidRPr="00787841">
        <w:rPr>
          <w:rFonts w:ascii="Times New Roman" w:eastAsia="Calibri" w:hAnsi="Times New Roman" w:cs="Times New Roman"/>
          <w:i/>
          <w:sz w:val="12"/>
          <w:szCs w:val="12"/>
        </w:rPr>
        <w:t>«Покупатель»,</w:t>
      </w: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с  другой  стороны,  заключили  настоящий  договор  о  нижеследующем: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787841">
        <w:rPr>
          <w:rFonts w:ascii="Times New Roman" w:eastAsia="Calibri" w:hAnsi="Times New Roman" w:cs="Times New Roman"/>
          <w:b/>
          <w:sz w:val="12"/>
          <w:szCs w:val="12"/>
        </w:rPr>
        <w:t>Предмет договора.</w:t>
      </w:r>
    </w:p>
    <w:p w:rsidR="00DE2A5F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"Продавец" продал, а "Покупатель" купил на аукционе, открытом по форме подачи предложения о цене в собственность земельный участок, имеющий кадастровый номер:________, площадью ____ кв. м., отнесенный к землям населенных пунктов, расположенный по адресу:________, предназначенный для  размещения объектов сельскохозяйственного назначения (в дальнейшем именуемый "Участок") в границах указанных на прилагаемом к Договору кадастровом паспорте земельного участка (приложение 1) и в качественном состоянии, как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он </w:t>
      </w:r>
    </w:p>
    <w:p w:rsidR="00787841" w:rsidRPr="00787841" w:rsidRDefault="00787841" w:rsidP="00DE2A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есть.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1.2. «Продавец» распоряжается данным земельным участком в соответствии с Земельным Кодексом Российской Федерации, Законом Самарской области «О земле».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787841">
        <w:rPr>
          <w:rFonts w:ascii="Times New Roman" w:eastAsia="Calibri" w:hAnsi="Times New Roman" w:cs="Times New Roman"/>
          <w:b/>
          <w:sz w:val="12"/>
          <w:szCs w:val="12"/>
        </w:rPr>
        <w:t>Обременения земельного участка.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2.1. </w:t>
      </w:r>
      <w:r w:rsidRPr="00787841">
        <w:rPr>
          <w:rFonts w:ascii="Times New Roman" w:eastAsia="Calibri" w:hAnsi="Times New Roman" w:cs="Times New Roman"/>
          <w:sz w:val="12"/>
          <w:szCs w:val="12"/>
        </w:rPr>
        <w:t>Не зарегистрированы.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3. </w:t>
      </w:r>
      <w:r w:rsidRPr="00787841">
        <w:rPr>
          <w:rFonts w:ascii="Times New Roman" w:eastAsia="Calibri" w:hAnsi="Times New Roman" w:cs="Times New Roman"/>
          <w:b/>
          <w:sz w:val="12"/>
          <w:szCs w:val="12"/>
        </w:rPr>
        <w:t>Кадастровая стоимость  земельного участка.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3.1  Кадастровая стоимость земельного участка, согласно копии  кадастрового паспорта  земельного участка, полученной в электронном виде от  ______г.  № ____, выданной 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Самарской области, составляет  ______ рублей.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4. </w:t>
      </w:r>
      <w:r w:rsidRPr="00787841">
        <w:rPr>
          <w:rFonts w:ascii="Times New Roman" w:eastAsia="Calibri" w:hAnsi="Times New Roman" w:cs="Times New Roman"/>
          <w:b/>
          <w:sz w:val="12"/>
          <w:szCs w:val="12"/>
        </w:rPr>
        <w:t>Плата по договору.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4.1. </w:t>
      </w: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Указанный земельный участок продан на аукционе, открытом по форме подачи предложения </w:t>
      </w:r>
      <w:r w:rsidR="005E4F9E">
        <w:rPr>
          <w:rFonts w:ascii="Times New Roman" w:eastAsia="Calibri" w:hAnsi="Times New Roman" w:cs="Times New Roman"/>
          <w:sz w:val="12"/>
          <w:szCs w:val="12"/>
        </w:rPr>
        <w:t>о цене, за _______руб. ____ коп</w:t>
      </w:r>
      <w:proofErr w:type="gramStart"/>
      <w:r w:rsidR="005E4F9E">
        <w:rPr>
          <w:rFonts w:ascii="Times New Roman" w:eastAsia="Calibri" w:hAnsi="Times New Roman" w:cs="Times New Roman"/>
          <w:sz w:val="12"/>
          <w:szCs w:val="12"/>
        </w:rPr>
        <w:t>.</w:t>
      </w: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>что подтверждается Протоколом  от «__»_______2016 г., выданного Комитетом по управлению муниципальным имуществом муниципального района Сергиевский  Самарской области.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4.2. </w:t>
      </w:r>
      <w:r w:rsidRPr="00787841">
        <w:rPr>
          <w:rFonts w:ascii="Times New Roman" w:eastAsia="Calibri" w:hAnsi="Times New Roman" w:cs="Times New Roman"/>
          <w:sz w:val="12"/>
          <w:szCs w:val="12"/>
        </w:rPr>
        <w:t>Соглашение о цене является существенным условием договора и его изменение влечет недействительность договора.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4.3. </w:t>
      </w: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Начальная цена земельного участка, определенная независимым экспертом-оценщиком, составляет ____ руб., что подтверждено отчетом  № _____об оценке рыночной стоимости земельного участка по состоянию на ________г.05.09.2008г.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4.4. </w:t>
      </w:r>
      <w:r w:rsidRPr="00787841">
        <w:rPr>
          <w:rFonts w:ascii="Times New Roman" w:eastAsia="Calibri" w:hAnsi="Times New Roman" w:cs="Times New Roman"/>
          <w:sz w:val="12"/>
          <w:szCs w:val="12"/>
        </w:rPr>
        <w:t>Ранее уплаченный задаток в размере ______ руб. засчитывается в счет оплаты приобретаемого земельного участка согласно протокола  от __________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г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4.5.  Оставшуюся часть суммы от продажной цены земельного участка в размере ________ руб. "Покупатель" в течение 3 дней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с даты заключения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договора купли-продажи перечисляет по следующим реквизитам: Управление финансами администрации муниципального района Сергиевский (КУМИ муниципального района Сергиевский л/с 608030670), ИНН 6381001160, КПП 638101001,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/С 40302810636015000068 в Отделении Самара г. Самара, БИК 043601001, КБК 60811406013100000430, ОКТМО 36638412. </w:t>
      </w:r>
    </w:p>
    <w:p w:rsidR="003A45AF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4.6.Расходы по оформлению настоящего договора оплачивает "Покупатель".</w:t>
      </w:r>
    </w:p>
    <w:p w:rsidR="00787841" w:rsidRPr="00787841" w:rsidRDefault="00787841" w:rsidP="003A4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4.7. Расходы по регистрации права собственности на земельный участок  несет "Покупатель".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5. </w:t>
      </w:r>
      <w:r w:rsidRPr="00787841">
        <w:rPr>
          <w:rFonts w:ascii="Times New Roman" w:eastAsia="Calibri" w:hAnsi="Times New Roman" w:cs="Times New Roman"/>
          <w:b/>
          <w:sz w:val="12"/>
          <w:szCs w:val="12"/>
        </w:rPr>
        <w:t>Обязательства сторон.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5.1.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"Продавец" продал, а "Покупатель" купил по настоящему договору земельный участок свободный от любых (кроме изложенных в разделе 2 настоящего договора) имущественных прав и претензий третьих лиц, о которых в момент заключения договора "Продавец" или "Покупатель" не мог не знать. </w:t>
      </w:r>
      <w:proofErr w:type="gramEnd"/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5.2. «Продавец» обязан в  течение трех дней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с даты поступления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денежных средств, указанных в п. 4.5 договора, на его расчетный счет передать земельный участок по акту приема-передачи.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5.3.  Покупатель ознакомлен с содержанием ст. 40 Земельного Кодекса РФ «Права собственников земельных участков на использование земельных участков».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5.4. "Покупателю" разъяснены положения ст. 44 Земельного Кодекса РФ и ст.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87841">
        <w:rPr>
          <w:rFonts w:ascii="Times New Roman" w:eastAsia="Calibri" w:hAnsi="Times New Roman" w:cs="Times New Roman"/>
          <w:sz w:val="12"/>
          <w:szCs w:val="12"/>
        </w:rPr>
        <w:t>ст. 284-286 Гражданского Кодекса РФ, закрепляющие изъятие земельного участка, который не используется в соответствии с его назначением.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5.5.  Ответственность и права сторон, не предусмотренные в настоящем договоре, определяются в соответствии с законодательством  Российской Федерации, субъектов Российской Федерации, изданным в пределах их полномочий. 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6. </w:t>
      </w:r>
      <w:r w:rsidRPr="00787841">
        <w:rPr>
          <w:rFonts w:ascii="Times New Roman" w:eastAsia="Calibri" w:hAnsi="Times New Roman" w:cs="Times New Roman"/>
          <w:b/>
          <w:sz w:val="12"/>
          <w:szCs w:val="12"/>
        </w:rPr>
        <w:t>Вступление договора в силу.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.1.  Договор вступает в силу </w:t>
      </w:r>
      <w:proofErr w:type="gramStart"/>
      <w:r w:rsidRPr="00787841">
        <w:rPr>
          <w:rFonts w:ascii="Times New Roman" w:eastAsia="Calibri" w:hAnsi="Times New Roman" w:cs="Times New Roman"/>
          <w:sz w:val="12"/>
          <w:szCs w:val="12"/>
        </w:rPr>
        <w:t>с даты</w:t>
      </w:r>
      <w:proofErr w:type="gramEnd"/>
      <w:r w:rsidRPr="00787841">
        <w:rPr>
          <w:rFonts w:ascii="Times New Roman" w:eastAsia="Calibri" w:hAnsi="Times New Roman" w:cs="Times New Roman"/>
          <w:sz w:val="12"/>
          <w:szCs w:val="12"/>
        </w:rPr>
        <w:t xml:space="preserve"> его подписания сторонами.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787841">
        <w:rPr>
          <w:rFonts w:ascii="Times New Roman" w:eastAsia="Calibri" w:hAnsi="Times New Roman" w:cs="Times New Roman"/>
          <w:sz w:val="12"/>
          <w:szCs w:val="12"/>
        </w:rPr>
        <w:t>.2. Договор составлен на ___ листах и подписан в 3 экземплярах, имеющих одинаковую юридическую силу, по одному экземпляру у «Продавца», «Покупателей», регистрирующего органа.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7. </w:t>
      </w:r>
      <w:r w:rsidRPr="00787841">
        <w:rPr>
          <w:rFonts w:ascii="Times New Roman" w:eastAsia="Calibri" w:hAnsi="Times New Roman" w:cs="Times New Roman"/>
          <w:b/>
          <w:sz w:val="12"/>
          <w:szCs w:val="12"/>
        </w:rPr>
        <w:t>Неотъемлемой частью Договора является.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7.1. </w:t>
      </w:r>
      <w:r w:rsidRPr="00787841">
        <w:rPr>
          <w:rFonts w:ascii="Times New Roman" w:eastAsia="Calibri" w:hAnsi="Times New Roman" w:cs="Times New Roman"/>
          <w:sz w:val="12"/>
          <w:szCs w:val="12"/>
        </w:rPr>
        <w:t>Приложение № 1. Копия кадастрового паспорта  земельного участка, полученная в электронном виде.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7.2. </w:t>
      </w:r>
      <w:r w:rsidRPr="00787841">
        <w:rPr>
          <w:rFonts w:ascii="Times New Roman" w:eastAsia="Calibri" w:hAnsi="Times New Roman" w:cs="Times New Roman"/>
          <w:sz w:val="12"/>
          <w:szCs w:val="12"/>
        </w:rPr>
        <w:t>Приложение № 2. Акт приема – передачи земельного участка.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8. </w:t>
      </w:r>
      <w:r w:rsidRPr="00787841">
        <w:rPr>
          <w:rFonts w:ascii="Times New Roman" w:eastAsia="Calibri" w:hAnsi="Times New Roman" w:cs="Times New Roman"/>
          <w:b/>
          <w:sz w:val="12"/>
          <w:szCs w:val="12"/>
        </w:rPr>
        <w:t>Адреса и подписи  сторон.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«Продавец»: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787841" w:rsidRPr="00787841" w:rsidRDefault="00787841" w:rsidP="007878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87841">
        <w:rPr>
          <w:rFonts w:ascii="Times New Roman" w:eastAsia="Calibri" w:hAnsi="Times New Roman" w:cs="Times New Roman"/>
          <w:sz w:val="12"/>
          <w:szCs w:val="12"/>
        </w:rPr>
        <w:t>«Покупатель»:</w:t>
      </w:r>
    </w:p>
    <w:p w:rsidR="005E4F9E" w:rsidRPr="005E4F9E" w:rsidRDefault="005E4F9E" w:rsidP="005E4F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4F9E">
        <w:rPr>
          <w:rFonts w:ascii="Times New Roman" w:eastAsia="Calibri" w:hAnsi="Times New Roman" w:cs="Times New Roman"/>
          <w:b/>
          <w:sz w:val="12"/>
          <w:szCs w:val="12"/>
        </w:rPr>
        <w:t>Информационное сообщение о проведен</w:t>
      </w:r>
      <w:proofErr w:type="gramStart"/>
      <w:r w:rsidRPr="005E4F9E">
        <w:rPr>
          <w:rFonts w:ascii="Times New Roman" w:eastAsia="Calibri" w:hAnsi="Times New Roman" w:cs="Times New Roman"/>
          <w:b/>
          <w:sz w:val="12"/>
          <w:szCs w:val="12"/>
        </w:rPr>
        <w:t>ии ау</w:t>
      </w:r>
      <w:proofErr w:type="gramEnd"/>
      <w:r w:rsidRPr="005E4F9E">
        <w:rPr>
          <w:rFonts w:ascii="Times New Roman" w:eastAsia="Calibri" w:hAnsi="Times New Roman" w:cs="Times New Roman"/>
          <w:b/>
          <w:sz w:val="12"/>
          <w:szCs w:val="12"/>
        </w:rPr>
        <w:t>кциона.</w:t>
      </w:r>
    </w:p>
    <w:p w:rsidR="005E4F9E" w:rsidRPr="005E4F9E" w:rsidRDefault="005E4F9E" w:rsidP="005E4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Комитет по управлению муниципальным имуществом муниципального района Сергиевский Самарской области, выступающий в качестве организатора аукционов, на основании Распоряжения Администрации муниципального района Сергиевский № 621р от 25.04.2016г. «О выставлении на аукцион по продаже права на заключение договора аренды земельного участка предназначенного для строительства гаража» сообщает, что </w:t>
      </w:r>
      <w:r w:rsidRPr="005E4F9E">
        <w:rPr>
          <w:rFonts w:ascii="Times New Roman" w:eastAsia="Calibri" w:hAnsi="Times New Roman" w:cs="Times New Roman"/>
          <w:b/>
          <w:sz w:val="12"/>
          <w:szCs w:val="12"/>
        </w:rPr>
        <w:t>04 августа 2016 года в 11 ч. 00 мин.</w:t>
      </w: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 в здании, расположенном по адресу: с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>. Сергиевск, ул. Советская, д. 65, каб. № 19 состоится аукцион, открытый по форме подачи предложения о цене, по продаже права на заключение договора аренды сроком на 10 лет земельного участка, с разрешенным использованием: для строительства гаража, с кадастровым номером: 63:31:0702032:392, площадью 49 кв.м., расположенного по адресу: Самарская область, муниципальный район Сергиевский, с. Сергиевск, ул. Ленина.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Обременения (ограничения): не зарегистрированы.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i/>
          <w:sz w:val="12"/>
          <w:szCs w:val="12"/>
        </w:rPr>
        <w:t>Начальная цена (начальный размер годовой арендной платы)</w:t>
      </w:r>
      <w:r w:rsidRPr="005E4F9E">
        <w:rPr>
          <w:rFonts w:ascii="Times New Roman" w:eastAsia="Calibri" w:hAnsi="Times New Roman" w:cs="Times New Roman"/>
          <w:sz w:val="12"/>
          <w:szCs w:val="12"/>
        </w:rPr>
        <w:t>: 8790,00 рублей.</w:t>
      </w:r>
      <w:r w:rsidRPr="005E4F9E">
        <w:rPr>
          <w:rFonts w:ascii="Times New Roman" w:eastAsia="Calibri" w:hAnsi="Times New Roman" w:cs="Times New Roman"/>
          <w:i/>
          <w:sz w:val="12"/>
          <w:szCs w:val="12"/>
        </w:rPr>
        <w:t xml:space="preserve"> Шаг аукциона</w:t>
      </w:r>
      <w:r w:rsidRPr="005E4F9E">
        <w:rPr>
          <w:rFonts w:ascii="Times New Roman" w:eastAsia="Calibri" w:hAnsi="Times New Roman" w:cs="Times New Roman"/>
          <w:sz w:val="12"/>
          <w:szCs w:val="12"/>
        </w:rPr>
        <w:t>:  263 рубля 70 копеек.</w:t>
      </w:r>
      <w:r w:rsidRPr="005E4F9E">
        <w:rPr>
          <w:rFonts w:ascii="Times New Roman" w:eastAsia="Calibri" w:hAnsi="Times New Roman" w:cs="Times New Roman"/>
          <w:i/>
          <w:sz w:val="12"/>
          <w:szCs w:val="12"/>
        </w:rPr>
        <w:t xml:space="preserve"> Сумма задатка</w:t>
      </w:r>
      <w:r w:rsidRPr="005E4F9E">
        <w:rPr>
          <w:rFonts w:ascii="Times New Roman" w:eastAsia="Calibri" w:hAnsi="Times New Roman" w:cs="Times New Roman"/>
          <w:sz w:val="12"/>
          <w:szCs w:val="12"/>
        </w:rPr>
        <w:t>: 1758 рублей.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608030670), ИНН 6381001160, КПП 638101001,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/С 40302810636015000068 в Отделении Самара г. Самара, БИК 043601001, КБК 60811105013100000120, ОКТМО 36638432, с пометкой – задаток для участия в аукционе. 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E4F9E">
        <w:rPr>
          <w:rFonts w:ascii="Times New Roman" w:eastAsia="Calibri" w:hAnsi="Times New Roman" w:cs="Times New Roman"/>
          <w:b/>
          <w:sz w:val="12"/>
          <w:szCs w:val="12"/>
        </w:rPr>
        <w:t xml:space="preserve">Технические условия подключения </w:t>
      </w:r>
      <w:proofErr w:type="gramStart"/>
      <w:r w:rsidRPr="005E4F9E">
        <w:rPr>
          <w:rFonts w:ascii="Times New Roman" w:eastAsia="Calibri" w:hAnsi="Times New Roman" w:cs="Times New Roman"/>
          <w:b/>
          <w:sz w:val="12"/>
          <w:szCs w:val="12"/>
        </w:rPr>
        <w:t>объекта</w:t>
      </w:r>
      <w:proofErr w:type="gramEnd"/>
      <w:r w:rsidRPr="005E4F9E">
        <w:rPr>
          <w:rFonts w:ascii="Times New Roman" w:eastAsia="Calibri" w:hAnsi="Times New Roman" w:cs="Times New Roman"/>
          <w:b/>
          <w:sz w:val="12"/>
          <w:szCs w:val="12"/>
        </w:rPr>
        <w:t xml:space="preserve"> к сетям инженерно-технического обеспечения проектируемого объекта розничной торговли, расположенного по адресу:  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1.Технологическое присоединение проектируемого объекта к сетям ЗАО «Самарская сетевая компания» возможно.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№861 от 27.12.2004г. после подачи заявки установленного образца на технологическое присоединение в адрес ЗАО «Самарская сетевая компания».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В соответствии с приказами:</w:t>
      </w:r>
    </w:p>
    <w:p w:rsidR="00DE2A5F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Министерства энергетики и жилищно-коммунального хозяйства Самарской области от 21.12.2010г. № 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 (с учетом ранее присоединенной в данной точке присоединения мощности), при условии, что расстояние от границ участка заявителя до объектов электросетевого хозяйства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необходимого заявителю класса напряжения сетевой организации, в которую подана заявка, составляет не более 300 </w:t>
      </w:r>
    </w:p>
    <w:p w:rsidR="005E4F9E" w:rsidRPr="005E4F9E" w:rsidRDefault="005E4F9E" w:rsidP="00DE2A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метров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5E4F9E">
          <w:rPr>
            <w:rFonts w:ascii="Times New Roman" w:eastAsia="Calibri" w:hAnsi="Times New Roman" w:cs="Times New Roman"/>
            <w:sz w:val="12"/>
            <w:szCs w:val="12"/>
          </w:rPr>
          <w:t>500 метров</w:t>
        </w:r>
      </w:smartTag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в сельской местности составляет 550 рублей.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Министерства энергетики и жилищно-коммунального хозяйства Самарской области от 29.12.2014г. №553 размер платы за технологическое присоединение к электрическим сетям ЗАО «Самарская сетевая компания» для заявителей с присоединяемой мощностью не более 15 кВт, и для заявителей, подающих заявку на технологическое присоединение </w:t>
      </w:r>
      <w:proofErr w:type="spellStart"/>
      <w:r w:rsidRPr="005E4F9E">
        <w:rPr>
          <w:rFonts w:ascii="Times New Roman" w:eastAsia="Calibri" w:hAnsi="Times New Roman" w:cs="Times New Roman"/>
          <w:sz w:val="12"/>
          <w:szCs w:val="12"/>
        </w:rPr>
        <w:t>энергопринимающих</w:t>
      </w:r>
      <w:proofErr w:type="spell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устройств максимальной присоединенной мощностью, не превышающей 15 кВт включительно (с учетом ранее присоединенной в данной точке присоединения мощности), в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более </w:t>
      </w:r>
      <w:smartTag w:uri="urn:schemas-microsoft-com:office:smarttags" w:element="metricconverter">
        <w:smartTagPr>
          <w:attr w:name="ProductID" w:val="300 метров"/>
        </w:smartTagPr>
        <w:r w:rsidRPr="005E4F9E">
          <w:rPr>
            <w:rFonts w:ascii="Times New Roman" w:eastAsia="Calibri" w:hAnsi="Times New Roman" w:cs="Times New Roman"/>
            <w:sz w:val="12"/>
            <w:szCs w:val="12"/>
          </w:rPr>
          <w:t>300 метров</w:t>
        </w:r>
      </w:smartTag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в городах и поселках городского типа и более </w:t>
      </w:r>
      <w:smartTag w:uri="urn:schemas-microsoft-com:office:smarttags" w:element="metricconverter">
        <w:smartTagPr>
          <w:attr w:name="ProductID" w:val="500 метров"/>
        </w:smartTagPr>
        <w:r w:rsidRPr="005E4F9E">
          <w:rPr>
            <w:rFonts w:ascii="Times New Roman" w:eastAsia="Calibri" w:hAnsi="Times New Roman" w:cs="Times New Roman"/>
            <w:sz w:val="12"/>
            <w:szCs w:val="12"/>
          </w:rPr>
          <w:t>500 метров</w:t>
        </w:r>
      </w:smartTag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  <w:proofErr w:type="gramEnd"/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Заявки на участие в аукционе принимаются ежедневно </w:t>
      </w:r>
      <w:r w:rsidRPr="005E4F9E">
        <w:rPr>
          <w:rFonts w:ascii="Times New Roman" w:eastAsia="Calibri" w:hAnsi="Times New Roman" w:cs="Times New Roman"/>
          <w:b/>
          <w:sz w:val="12"/>
          <w:szCs w:val="12"/>
        </w:rPr>
        <w:t xml:space="preserve">с 28 июня 2016г. по 28 июля 2016г. </w:t>
      </w: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(выходные дни: суббота, воскресенье), с 9 </w:t>
      </w:r>
      <w:r w:rsidRPr="005E4F9E">
        <w:rPr>
          <w:rFonts w:ascii="Times New Roman" w:eastAsia="Calibri" w:hAnsi="Times New Roman" w:cs="Times New Roman"/>
          <w:sz w:val="12"/>
          <w:szCs w:val="12"/>
          <w:vertAlign w:val="superscript"/>
        </w:rPr>
        <w:t xml:space="preserve">00 </w:t>
      </w: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до 16 </w:t>
      </w:r>
      <w:r w:rsidRPr="005E4F9E">
        <w:rPr>
          <w:rFonts w:ascii="Times New Roman" w:eastAsia="Calibri" w:hAnsi="Times New Roman" w:cs="Times New Roman"/>
          <w:sz w:val="12"/>
          <w:szCs w:val="12"/>
          <w:vertAlign w:val="superscript"/>
        </w:rPr>
        <w:t>00</w:t>
      </w: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ч.  в отделе приватизации и торгов Комитета по управлению муниципальным имуществом  муниципального района Сергиевский, по адресу: с. Сергиевск, ул. Советская, д. 65, кабинет № 19 (тел. (8-84655)  2-21-91, 2-21-76).</w:t>
      </w:r>
      <w:proofErr w:type="gramEnd"/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Дата определения участников аукциона: 0</w:t>
      </w:r>
      <w:r w:rsidRPr="005E4F9E">
        <w:rPr>
          <w:rFonts w:ascii="Times New Roman" w:eastAsia="Calibri" w:hAnsi="Times New Roman" w:cs="Times New Roman"/>
          <w:b/>
          <w:sz w:val="12"/>
          <w:szCs w:val="12"/>
        </w:rPr>
        <w:t xml:space="preserve">2 августа </w:t>
      </w:r>
      <w:smartTag w:uri="urn:schemas-microsoft-com:office:smarttags" w:element="metricconverter">
        <w:smartTagPr>
          <w:attr w:name="ProductID" w:val="2016 г"/>
        </w:smartTagPr>
        <w:r w:rsidRPr="005E4F9E">
          <w:rPr>
            <w:rFonts w:ascii="Times New Roman" w:eastAsia="Calibri" w:hAnsi="Times New Roman" w:cs="Times New Roman"/>
            <w:b/>
            <w:sz w:val="12"/>
            <w:szCs w:val="12"/>
          </w:rPr>
          <w:t>2016 г</w:t>
        </w:r>
      </w:smartTag>
      <w:r w:rsidRPr="005E4F9E">
        <w:rPr>
          <w:rFonts w:ascii="Times New Roman" w:eastAsia="Calibri" w:hAnsi="Times New Roman" w:cs="Times New Roman"/>
          <w:b/>
          <w:sz w:val="12"/>
          <w:szCs w:val="12"/>
        </w:rPr>
        <w:t>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E4F9E">
        <w:rPr>
          <w:rFonts w:ascii="Times New Roman" w:eastAsia="Calibri" w:hAnsi="Times New Roman" w:cs="Times New Roman"/>
          <w:b/>
          <w:sz w:val="12"/>
          <w:szCs w:val="12"/>
        </w:rPr>
        <w:t>Для участия в аукционе заявители представляют следующие документы: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b/>
          <w:sz w:val="12"/>
          <w:szCs w:val="12"/>
        </w:rPr>
        <w:t>1.</w:t>
      </w: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Заявка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на участие в аукционе по установленной форме с указанием реквизитов счета для возврата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задатка. 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(В случае подачи заявки представителем претендента предъявляется доверенность или документ, подтверждающий полномочия юридического лица).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5E4F9E">
        <w:rPr>
          <w:rFonts w:ascii="Times New Roman" w:eastAsia="Calibri" w:hAnsi="Times New Roman" w:cs="Times New Roman"/>
          <w:sz w:val="12"/>
          <w:szCs w:val="12"/>
        </w:rPr>
        <w:t>Копии документов, удостоверяющих личность - для физических лиц.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b/>
          <w:sz w:val="12"/>
          <w:szCs w:val="12"/>
        </w:rPr>
        <w:t>3.</w:t>
      </w: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Документы, подтверждающие внесение задатка.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Один заявитель вправе подать только одну заявку на участие в аукционе.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заявок. 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E4F9E">
        <w:rPr>
          <w:rFonts w:ascii="Times New Roman" w:eastAsia="Calibri" w:hAnsi="Times New Roman" w:cs="Times New Roman"/>
          <w:b/>
          <w:sz w:val="12"/>
          <w:szCs w:val="12"/>
        </w:rPr>
        <w:t>Порядок проведения аукциона.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1. Аукцион проводится в указанном в извещении о проведении аукциона месте, в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соответствующие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день и час.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2. Аукцион проводится в следующем порядке: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а) аукцион ведет аукционист;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б) участникам аукциона выдаются пронумерованные карточки участника аукциона.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в) аукцион начинается с оглашения аукционистом наименования, основных характеристик и начальной цены предмета аукциона, «шага аукциона». 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«Шаг аукциона» устанавливается в пределах 3 процентов начальной цены предмета аукциона и не изменяется в течение всего аукциона;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г) после оглашения аукционистом начальной цены предмета аукциона участникам аукциона предлагается заявить эту цену путем поднятия карточек;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д)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заявляется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заявляется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участниками аукциона путем поднятия карточек и ее оглашения;  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е)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или размер арендной платы как цену продажи. При отсутствии предложений со стороны иных участников аукциона  аукционист повторяет эту цену или размер арендной платы  3 раза. Если до третьего повторения заявленной цены или размера арендной платы  ни один из участников аукциона не поднял карточку и не заявил последующую цену, аукцион завершается; 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ж) по завершен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>кциона аукционист объявляет о продаже земельного участка или права на заключение договора его аренды, называет цену проданного земельного участка или размер ежегодной арендной платы и номер карточки победителя аукциона. Победителем аукциона признается участник аукциона, номер карточки которого и заявленная им цена или размер арендной платы за земельный участок были названы аукционистом последними;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з) цена земельного участка или размер ежегодной арендной платы за земельный участок, предложенная победителем, заносится в протокол о результатах аукциона, составляемый в 2 экземплярах.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 течение 3 рабочих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b/>
          <w:sz w:val="12"/>
          <w:szCs w:val="12"/>
        </w:rPr>
        <w:t>Аукцион</w:t>
      </w: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по каждому выставленному земельному участку </w:t>
      </w:r>
      <w:r w:rsidRPr="005E4F9E">
        <w:rPr>
          <w:rFonts w:ascii="Times New Roman" w:eastAsia="Calibri" w:hAnsi="Times New Roman" w:cs="Times New Roman"/>
          <w:b/>
          <w:sz w:val="12"/>
          <w:szCs w:val="12"/>
        </w:rPr>
        <w:t>признается не состоявшимся</w:t>
      </w: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, если: 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1)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2) если по окончании срока подачи заявок на участие в аукционе подана только одна заявка или не подано ни одной заявки на участие в аукционе; 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3) если в аукционе участвовал только один участник или 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которое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предусматривало бы более высокую цену.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если аукцион признан не состоявшимся по причинам, указанным в п. 1,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купли-продажи земельного участка по начальной цене предмета аукциона. 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если аукцион признан не состоявшимся по причинам, указанным в п. 3, победителю аукциона или единственному принявшему участие в аукционе участнику 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купли-продажи земельного участка. 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Договор аренды или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определяется в размере, предложенном победителем аукциона.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аукциона. Не допускается заключение указанных договоров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ранее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чем через десять дней со дня размещения информации о результатах аукциона на официальном сайте. 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Задатки, внесенные лицом, признанным победителем аукциона, а также иным лицом, с которым договор купли-продажи или договор аренды земельного участка заключается в соответствии с п.1,2,3, и не заключившими в установленные сроки договор купли-продажи или договор аренды земельного участка вследствие уклонения от заключения указанных договоров, не возвращаются.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Организатор аукциона вправе отказаться  от проведения аукциона не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чем за три  дня до дня проведения аукциона.</w:t>
      </w:r>
    </w:p>
    <w:p w:rsidR="00DE2A5F" w:rsidRDefault="005E4F9E" w:rsidP="00813E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DE2A5F" w:rsidRDefault="005E4F9E" w:rsidP="00DE2A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письменной форме организатора аукциона. Организатор аукциона обязан возвратить заявителю внесенный задаток в течение трех рабочих дней </w:t>
      </w:r>
    </w:p>
    <w:p w:rsidR="005E4F9E" w:rsidRPr="005E4F9E" w:rsidRDefault="005E4F9E" w:rsidP="00DE2A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lastRenderedPageBreak/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Регистрационный  номер_______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от "_____" ___________2016 года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Продавец:  Отдел приватизации и торгов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Комитета по управлению</w:t>
      </w:r>
      <w:r w:rsidR="00813E1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E4F9E">
        <w:rPr>
          <w:rFonts w:ascii="Times New Roman" w:eastAsia="Calibri" w:hAnsi="Times New Roman" w:cs="Times New Roman"/>
          <w:sz w:val="12"/>
          <w:szCs w:val="12"/>
        </w:rPr>
        <w:t>муниципальным имуществом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E4F9E" w:rsidRPr="005E4F9E" w:rsidRDefault="005E4F9E" w:rsidP="00813E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4F9E">
        <w:rPr>
          <w:rFonts w:ascii="Times New Roman" w:eastAsia="Calibri" w:hAnsi="Times New Roman" w:cs="Times New Roman"/>
          <w:b/>
          <w:sz w:val="12"/>
          <w:szCs w:val="12"/>
        </w:rPr>
        <w:t>Заявка на участие в торгах.</w:t>
      </w:r>
    </w:p>
    <w:p w:rsidR="005E4F9E" w:rsidRPr="005E4F9E" w:rsidRDefault="00813E1B" w:rsidP="005E4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5E4F9E" w:rsidRPr="00813E1B" w:rsidRDefault="005E4F9E" w:rsidP="00813E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3E1B">
        <w:rPr>
          <w:rFonts w:ascii="Times New Roman" w:eastAsia="Calibri" w:hAnsi="Times New Roman" w:cs="Times New Roman"/>
          <w:sz w:val="12"/>
          <w:szCs w:val="12"/>
        </w:rPr>
        <w:t>( ФИО и  паспортные данные физ. лица)</w:t>
      </w:r>
    </w:p>
    <w:p w:rsidR="005E4F9E" w:rsidRPr="00813E1B" w:rsidRDefault="00A43ED0" w:rsidP="005E4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5E4F9E" w:rsidRPr="005E4F9E" w:rsidRDefault="005E4F9E" w:rsidP="005E4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именуемый в дальнейшем ПРЕТЕНДЕНТ, принимая решение об участии в аукционе по продаже права на заключение договора аренды земельного участка, с разрешенным использованием: для строительства гаража, расположенного по адресу: ________________</w:t>
      </w:r>
      <w:r w:rsidR="00A43ED0">
        <w:rPr>
          <w:rFonts w:ascii="Times New Roman" w:eastAsia="Calibri" w:hAnsi="Times New Roman" w:cs="Times New Roman"/>
          <w:sz w:val="12"/>
          <w:szCs w:val="12"/>
        </w:rPr>
        <w:t>___</w:t>
      </w: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____________________________________________, площадью ____ кв.м.,  кадастровый номер участка ________________. </w:t>
      </w:r>
    </w:p>
    <w:p w:rsidR="005E4F9E" w:rsidRPr="005E4F9E" w:rsidRDefault="005E4F9E" w:rsidP="00A43E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b/>
          <w:sz w:val="12"/>
          <w:szCs w:val="12"/>
        </w:rPr>
        <w:t>ОБЯЗУЮСЬ:</w:t>
      </w:r>
    </w:p>
    <w:p w:rsidR="005E4F9E" w:rsidRPr="005E4F9E" w:rsidRDefault="00A43ED0" w:rsidP="00A43E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5E4F9E" w:rsidRPr="005E4F9E">
        <w:rPr>
          <w:rFonts w:ascii="Times New Roman" w:eastAsia="Calibri" w:hAnsi="Times New Roman" w:cs="Times New Roman"/>
          <w:sz w:val="12"/>
          <w:szCs w:val="12"/>
        </w:rPr>
        <w:t>Соблюдать условия аукциона, открытого по форме подачи предложения о цене, содержащиеся в информационном сообщении о проведен</w:t>
      </w:r>
      <w:proofErr w:type="gramStart"/>
      <w:r w:rsidR="005E4F9E" w:rsidRPr="005E4F9E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="005E4F9E" w:rsidRPr="005E4F9E">
        <w:rPr>
          <w:rFonts w:ascii="Times New Roman" w:eastAsia="Calibri" w:hAnsi="Times New Roman" w:cs="Times New Roman"/>
          <w:sz w:val="12"/>
          <w:szCs w:val="12"/>
        </w:rPr>
        <w:t>кциона, а также условия проведения аукциона, открытого по форме подачи предложения о цене, на основании ст.39.11, 39.12 Земельного Кодекса Российской Федерации.</w:t>
      </w:r>
    </w:p>
    <w:p w:rsidR="005E4F9E" w:rsidRPr="005E4F9E" w:rsidRDefault="00A43ED0" w:rsidP="00A43E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="005E4F9E" w:rsidRPr="005E4F9E">
        <w:rPr>
          <w:rFonts w:ascii="Times New Roman" w:eastAsia="Calibri" w:hAnsi="Times New Roman" w:cs="Times New Roman"/>
          <w:sz w:val="12"/>
          <w:szCs w:val="12"/>
        </w:rPr>
        <w:t>В случае признания победителем аукциона, открытого по форме подачи предложения о цене, ОБЯЗУЮСЬ заключить с Продавцом договор аренды в течение 30 дней после получения подписанного проекта договора аренды земельного участка и внести на счет Продавца арендную плату за  земельный участок, установленную по результатам аукциона, открытого по форме подачи предложения о размере арендной платы, в сроки, определяемые договором аренды.</w:t>
      </w:r>
      <w:proofErr w:type="gramEnd"/>
    </w:p>
    <w:p w:rsidR="005E4F9E" w:rsidRPr="005E4F9E" w:rsidRDefault="00A43ED0" w:rsidP="00A43E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5E4F9E" w:rsidRPr="005E4F9E">
        <w:rPr>
          <w:rFonts w:ascii="Times New Roman" w:eastAsia="Calibri" w:hAnsi="Times New Roman" w:cs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цене и моего отказа от заключения договора аренды, либо </w:t>
      </w:r>
      <w:proofErr w:type="gramStart"/>
      <w:r w:rsidR="005E4F9E" w:rsidRPr="005E4F9E">
        <w:rPr>
          <w:rFonts w:ascii="Times New Roman" w:eastAsia="Calibri" w:hAnsi="Times New Roman" w:cs="Times New Roman"/>
          <w:sz w:val="12"/>
          <w:szCs w:val="12"/>
        </w:rPr>
        <w:t>не внесения</w:t>
      </w:r>
      <w:proofErr w:type="gramEnd"/>
      <w:r w:rsidR="005E4F9E" w:rsidRPr="005E4F9E">
        <w:rPr>
          <w:rFonts w:ascii="Times New Roman" w:eastAsia="Calibri" w:hAnsi="Times New Roman" w:cs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5E4F9E" w:rsidRPr="005E4F9E" w:rsidRDefault="005E4F9E" w:rsidP="005E4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Адрес, реквизиты и телефон ЗАЯВИТЕЛЯ:        </w:t>
      </w:r>
    </w:p>
    <w:p w:rsidR="005E4F9E" w:rsidRPr="005E4F9E" w:rsidRDefault="005E4F9E" w:rsidP="005E4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</w:t>
      </w:r>
      <w:r w:rsidR="00A43ED0">
        <w:rPr>
          <w:rFonts w:ascii="Times New Roman" w:eastAsia="Calibri" w:hAnsi="Times New Roman" w:cs="Times New Roman"/>
          <w:sz w:val="12"/>
          <w:szCs w:val="12"/>
        </w:rPr>
        <w:t>__________________</w:t>
      </w:r>
      <w:r w:rsidRPr="005E4F9E">
        <w:rPr>
          <w:rFonts w:ascii="Times New Roman" w:eastAsia="Calibri" w:hAnsi="Times New Roman" w:cs="Times New Roman"/>
          <w:sz w:val="12"/>
          <w:szCs w:val="12"/>
        </w:rPr>
        <w:t>_________</w:t>
      </w:r>
    </w:p>
    <w:p w:rsidR="005E4F9E" w:rsidRPr="005E4F9E" w:rsidRDefault="005E4F9E" w:rsidP="005E4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Реквизиты для возврата задатка:</w:t>
      </w:r>
    </w:p>
    <w:p w:rsidR="005E4F9E" w:rsidRPr="005E4F9E" w:rsidRDefault="005E4F9E" w:rsidP="005E4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5E4F9E" w:rsidRPr="005E4F9E" w:rsidRDefault="005E4F9E" w:rsidP="005E4F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ПРИЛОЖЕНИЯ:_____________</w:t>
      </w:r>
      <w:r w:rsidR="0011534A"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  <w:r w:rsidRPr="005E4F9E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Заявка принята ПРОДАВЦОМ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«___»__________2016г.  в ____ч. _____мин.</w:t>
      </w:r>
    </w:p>
    <w:tbl>
      <w:tblPr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5040"/>
      </w:tblGrid>
      <w:tr w:rsidR="005E4F9E" w:rsidRPr="005E4F9E" w:rsidTr="0011534A">
        <w:trPr>
          <w:trHeight w:val="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E4F9E" w:rsidRPr="005E4F9E" w:rsidRDefault="005E4F9E" w:rsidP="005E4F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5E4F9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ПРЕТЕНДЕНТА</w:t>
            </w:r>
          </w:p>
          <w:p w:rsidR="005E4F9E" w:rsidRPr="005E4F9E" w:rsidRDefault="005E4F9E" w:rsidP="005E4F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5E4F9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_______________</w:t>
            </w:r>
            <w:r w:rsidR="0011534A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</w:t>
            </w:r>
            <w:r w:rsidRPr="005E4F9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E4F9E" w:rsidRPr="005E4F9E" w:rsidRDefault="0011534A" w:rsidP="005E4F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ПРОДАВЦА</w:t>
            </w:r>
          </w:p>
          <w:p w:rsidR="005E4F9E" w:rsidRPr="005E4F9E" w:rsidRDefault="005E4F9E" w:rsidP="005E4F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5E4F9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_________________</w:t>
            </w:r>
          </w:p>
        </w:tc>
      </w:tr>
    </w:tbl>
    <w:p w:rsidR="005E4F9E" w:rsidRPr="005E4F9E" w:rsidRDefault="005E4F9E" w:rsidP="001153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4F9E">
        <w:rPr>
          <w:rFonts w:ascii="Times New Roman" w:eastAsia="Calibri" w:hAnsi="Times New Roman" w:cs="Times New Roman"/>
          <w:b/>
          <w:sz w:val="12"/>
          <w:szCs w:val="12"/>
        </w:rPr>
        <w:t>Проект договора аренды земельного участка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4F9E">
        <w:rPr>
          <w:rFonts w:ascii="Times New Roman" w:eastAsia="Calibri" w:hAnsi="Times New Roman" w:cs="Times New Roman"/>
          <w:b/>
          <w:sz w:val="12"/>
          <w:szCs w:val="12"/>
        </w:rPr>
        <w:t xml:space="preserve">Д о г о в о </w:t>
      </w:r>
      <w:proofErr w:type="gramStart"/>
      <w:r w:rsidRPr="005E4F9E">
        <w:rPr>
          <w:rFonts w:ascii="Times New Roman" w:eastAsia="Calibri" w:hAnsi="Times New Roman" w:cs="Times New Roman"/>
          <w:b/>
          <w:sz w:val="12"/>
          <w:szCs w:val="12"/>
        </w:rPr>
        <w:t>р</w:t>
      </w:r>
      <w:proofErr w:type="gramEnd"/>
      <w:r w:rsidRPr="005E4F9E">
        <w:rPr>
          <w:rFonts w:ascii="Times New Roman" w:eastAsia="Calibri" w:hAnsi="Times New Roman" w:cs="Times New Roman"/>
          <w:b/>
          <w:sz w:val="12"/>
          <w:szCs w:val="12"/>
        </w:rPr>
        <w:t xml:space="preserve">  № ___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аренды земельного участка.</w:t>
      </w:r>
    </w:p>
    <w:tbl>
      <w:tblPr>
        <w:tblW w:w="12291" w:type="dxa"/>
        <w:tblLayout w:type="fixed"/>
        <w:tblLook w:val="01E0" w:firstRow="1" w:lastRow="1" w:firstColumn="1" w:lastColumn="1" w:noHBand="0" w:noVBand="0"/>
      </w:tblPr>
      <w:tblGrid>
        <w:gridCol w:w="6062"/>
        <w:gridCol w:w="6229"/>
      </w:tblGrid>
      <w:tr w:rsidR="005E4F9E" w:rsidRPr="005E4F9E" w:rsidTr="0011534A">
        <w:trPr>
          <w:trHeight w:val="74"/>
        </w:trPr>
        <w:tc>
          <w:tcPr>
            <w:tcW w:w="6062" w:type="dxa"/>
          </w:tcPr>
          <w:p w:rsidR="005E4F9E" w:rsidRPr="005E4F9E" w:rsidRDefault="005E4F9E" w:rsidP="005E4F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4F9E">
              <w:rPr>
                <w:rFonts w:ascii="Times New Roman" w:eastAsia="Calibri" w:hAnsi="Times New Roman" w:cs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5E4F9E" w:rsidRPr="005E4F9E" w:rsidRDefault="005E4F9E" w:rsidP="005E4F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4F9E">
              <w:rPr>
                <w:rFonts w:ascii="Times New Roman" w:eastAsia="Calibri" w:hAnsi="Times New Roman" w:cs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5E4F9E">
        <w:rPr>
          <w:rFonts w:ascii="Times New Roman" w:eastAsia="Calibri" w:hAnsi="Times New Roman" w:cs="Times New Roman"/>
          <w:i/>
          <w:sz w:val="12"/>
          <w:szCs w:val="12"/>
        </w:rPr>
        <w:t>«Арендодатель», в лице ____</w:t>
      </w: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с одной стороны, и </w:t>
      </w:r>
      <w:r w:rsidRPr="005E4F9E">
        <w:rPr>
          <w:rFonts w:ascii="Times New Roman" w:eastAsia="Calibri" w:hAnsi="Times New Roman" w:cs="Times New Roman"/>
          <w:b/>
          <w:sz w:val="12"/>
          <w:szCs w:val="12"/>
        </w:rPr>
        <w:t xml:space="preserve"> ___________________________________________</w:t>
      </w: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, именуемый в дальнейшем </w:t>
      </w:r>
      <w:r w:rsidRPr="005E4F9E">
        <w:rPr>
          <w:rFonts w:ascii="Times New Roman" w:eastAsia="Calibri" w:hAnsi="Times New Roman" w:cs="Times New Roman"/>
          <w:i/>
          <w:sz w:val="12"/>
          <w:szCs w:val="12"/>
        </w:rPr>
        <w:t>«Арендатор»,</w:t>
      </w: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с  другой  стороны,  заключили  настоящий  договор  о  нижеследующем: </w:t>
      </w:r>
    </w:p>
    <w:p w:rsidR="005E4F9E" w:rsidRPr="005E4F9E" w:rsidRDefault="0011534A" w:rsidP="001153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="005E4F9E" w:rsidRPr="005E4F9E">
        <w:rPr>
          <w:rFonts w:ascii="Times New Roman" w:eastAsia="Calibri" w:hAnsi="Times New Roman" w:cs="Times New Roman"/>
          <w:b/>
          <w:sz w:val="12"/>
          <w:szCs w:val="12"/>
        </w:rPr>
        <w:t>Предмет договора.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"Арендодатель" передал, а "Арендатор" принял на праве аренды сроком на 10 лет,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участка,  имеющего кадастровый номер: ______, площадью ____ кв. м., отнесенный к землям населенных пунктов, расположенный по адресу: _________, ____________________________________, с разрешенным использованием: ________________________(в дальнейшем именуемый "Участок") в границах указанных на прилагаемой к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Договору копии кадастрового паспорта земельного участка (приложение 2), полученной в электронном виде и в качественном состоянии, как он есть. 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1.2. «Арендодатель» распоряжается данным земельным участком в соответствии с Земельным Кодексом Российской Федерации, Законом Самарской области «О земле» № 94-ГД от 11.03.2005г.</w:t>
      </w:r>
    </w:p>
    <w:p w:rsidR="005E4F9E" w:rsidRPr="005E4F9E" w:rsidRDefault="0011534A" w:rsidP="001153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="005E4F9E" w:rsidRPr="005E4F9E">
        <w:rPr>
          <w:rFonts w:ascii="Times New Roman" w:eastAsia="Calibri" w:hAnsi="Times New Roman" w:cs="Times New Roman"/>
          <w:b/>
          <w:sz w:val="12"/>
          <w:szCs w:val="12"/>
        </w:rPr>
        <w:t>Обременения земельного участка.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2.1. Не зарегистрированы.</w:t>
      </w:r>
    </w:p>
    <w:p w:rsidR="005E4F9E" w:rsidRPr="005E4F9E" w:rsidRDefault="0011534A" w:rsidP="001153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3. </w:t>
      </w:r>
      <w:r w:rsidR="005E4F9E" w:rsidRPr="005E4F9E">
        <w:rPr>
          <w:rFonts w:ascii="Times New Roman" w:eastAsia="Calibri" w:hAnsi="Times New Roman" w:cs="Times New Roman"/>
          <w:b/>
          <w:sz w:val="12"/>
          <w:szCs w:val="12"/>
        </w:rPr>
        <w:t>Срок договора.</w:t>
      </w:r>
    </w:p>
    <w:p w:rsidR="005E4F9E" w:rsidRPr="005E4F9E" w:rsidRDefault="0011534A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3.1. </w:t>
      </w:r>
      <w:r w:rsidR="005E4F9E" w:rsidRPr="005E4F9E">
        <w:rPr>
          <w:rFonts w:ascii="Times New Roman" w:eastAsia="Calibri" w:hAnsi="Times New Roman" w:cs="Times New Roman"/>
          <w:sz w:val="12"/>
          <w:szCs w:val="12"/>
        </w:rPr>
        <w:t xml:space="preserve">Срок аренды Участка устанавливается </w:t>
      </w:r>
      <w:proofErr w:type="gramStart"/>
      <w:r w:rsidR="005E4F9E" w:rsidRPr="005E4F9E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="005E4F9E" w:rsidRPr="005E4F9E">
        <w:rPr>
          <w:rFonts w:ascii="Times New Roman" w:eastAsia="Calibri" w:hAnsi="Times New Roman" w:cs="Times New Roman"/>
          <w:sz w:val="12"/>
          <w:szCs w:val="12"/>
        </w:rPr>
        <w:t xml:space="preserve"> _____ по _______.</w:t>
      </w:r>
    </w:p>
    <w:p w:rsidR="005E4F9E" w:rsidRPr="005E4F9E" w:rsidRDefault="0011534A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3.2. </w:t>
      </w:r>
      <w:r w:rsidR="005E4F9E" w:rsidRPr="005E4F9E">
        <w:rPr>
          <w:rFonts w:ascii="Times New Roman" w:eastAsia="Calibri" w:hAnsi="Times New Roman" w:cs="Times New Roman"/>
          <w:sz w:val="12"/>
          <w:szCs w:val="12"/>
        </w:rPr>
        <w:t xml:space="preserve">Договор вступает в силу с даты его государственной регистрации и распространяет свое действие на </w:t>
      </w:r>
      <w:proofErr w:type="gramStart"/>
      <w:r w:rsidR="005E4F9E" w:rsidRPr="005E4F9E">
        <w:rPr>
          <w:rFonts w:ascii="Times New Roman" w:eastAsia="Calibri" w:hAnsi="Times New Roman" w:cs="Times New Roman"/>
          <w:sz w:val="12"/>
          <w:szCs w:val="12"/>
        </w:rPr>
        <w:t>отношения</w:t>
      </w:r>
      <w:proofErr w:type="gramEnd"/>
      <w:r w:rsidR="005E4F9E" w:rsidRPr="005E4F9E">
        <w:rPr>
          <w:rFonts w:ascii="Times New Roman" w:eastAsia="Calibri" w:hAnsi="Times New Roman" w:cs="Times New Roman"/>
          <w:sz w:val="12"/>
          <w:szCs w:val="12"/>
        </w:rPr>
        <w:t xml:space="preserve"> возникшие с _______.</w:t>
      </w:r>
    </w:p>
    <w:p w:rsidR="005E4F9E" w:rsidRPr="005E4F9E" w:rsidRDefault="0011534A" w:rsidP="001153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4. </w:t>
      </w:r>
      <w:r w:rsidR="005E4F9E" w:rsidRPr="005E4F9E">
        <w:rPr>
          <w:rFonts w:ascii="Times New Roman" w:eastAsia="Calibri" w:hAnsi="Times New Roman" w:cs="Times New Roman"/>
          <w:b/>
          <w:sz w:val="12"/>
          <w:szCs w:val="12"/>
        </w:rPr>
        <w:t>Арендная плата.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4.1. Размер арендной платы за земельный участок, расположенный по адресу: _____________,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согласно Протокола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«_____________________» от ____ ___________ ________года, выданного Отделом приватизации и торгов Комитета по управлению муниципальным имуществом муниципального района Сергиевский, составляет ______ рублей в год.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Начальная цена права аренды составляет ____ рублей в год, на основании  отчета № _____ об оценке рыночной стоимости права аренды от _______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г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.  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4.2. Ранее уплаченный задаток по договору о задатке в размере ____  рублей засчитывается в счет арендной платы.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Арендная плата за период с _______ по ______ внесена Арендатором на момент заключения Договора полностью. </w:t>
      </w:r>
      <w:proofErr w:type="gramEnd"/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Начиная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______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арендная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плата вносится Арендатором ежеквартально равными платежами по _______ до 10-го числа первого месяца квартала, следующего за отчетным, путем перечисления по следующим реквизитам: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Управление финансами администрации муниципального района Сергиевский (КУМИ муниципального района Сергиевский, ИНН 6381001160, КПП 638101001,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>/С 40101810200000010001, БИК 043601001, в ГРКЦ ГУ Банка России по Самарской области г. Самара, КБК 60811105013100000120, ОКТМО 36638432.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4.3. Арендная плата начисляется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_______.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4.4.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определяемый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области. Коэффициент инфляции на расчетный год определяется как произведение соответствующих максимальных планируемых ежегодных показателей инфляции (индекс потребительских цен, декабрь к декабрю) по состоянию на 1 января расчетного года. 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lastRenderedPageBreak/>
        <w:t>4.5. Не использование Участка Арендатором не может служить основанием невнесения арендной платы.</w:t>
      </w:r>
    </w:p>
    <w:p w:rsidR="005E4F9E" w:rsidRPr="005E4F9E" w:rsidRDefault="0011534A" w:rsidP="001153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5. </w:t>
      </w:r>
      <w:r w:rsidR="005E4F9E" w:rsidRPr="005E4F9E">
        <w:rPr>
          <w:rFonts w:ascii="Times New Roman" w:eastAsia="Calibri" w:hAnsi="Times New Roman" w:cs="Times New Roman"/>
          <w:b/>
          <w:sz w:val="12"/>
          <w:szCs w:val="12"/>
        </w:rPr>
        <w:t>Права и обязанности сторон.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5.1. </w:t>
      </w:r>
      <w:r w:rsidRPr="005E4F9E">
        <w:rPr>
          <w:rFonts w:ascii="Times New Roman" w:eastAsia="Calibri" w:hAnsi="Times New Roman" w:cs="Times New Roman"/>
          <w:i/>
          <w:sz w:val="12"/>
          <w:szCs w:val="12"/>
        </w:rPr>
        <w:t>"Арендодатель" имеет право: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5.1.1.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других условий настоящего Договора.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5.2. «</w:t>
      </w:r>
      <w:r w:rsidRPr="005E4F9E">
        <w:rPr>
          <w:rFonts w:ascii="Times New Roman" w:eastAsia="Calibri" w:hAnsi="Times New Roman" w:cs="Times New Roman"/>
          <w:i/>
          <w:sz w:val="12"/>
          <w:szCs w:val="12"/>
        </w:rPr>
        <w:t>Арендодатель» обязан: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5.2.1. Выполнять в полном объеме все условия Договора.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5.2.2. Передать Арендатору участок по акту приема-передачи в срок не позднее трех дней с момента подписания настоящего договора.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5.2.3. Письменно в месячный срок уведомить Арендатора об изменении номера счета для перечисления арендной платы.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5.3. «Арендатор» имеет право: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5.3.1. Использовать Участок на условиях, установленных Договором.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5.4. «Арендатор» обязан: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5.4.1. Выполнять в полном объеме все условия Договора.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5.4.2.Использовать участок в соответствии с целевым назначением и разрешенным использованием.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5.4.3. Уплачивать в размере и на условиях, установленных договором, арендную плату.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5.4.5. Письменно сообщить Арендодателю не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5.4.6.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5.4.7. Письменно в десятидневный срок уведомить Арендодателя об изменении своих реквизитов.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5.5. Арендодатель и Арендатор имеют иные права и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несут иные обязанности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>, установленные законодательством РФ.</w:t>
      </w:r>
    </w:p>
    <w:p w:rsidR="005E4F9E" w:rsidRPr="005E4F9E" w:rsidRDefault="0011534A" w:rsidP="001153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6. </w:t>
      </w:r>
      <w:r w:rsidR="005E4F9E" w:rsidRPr="005E4F9E">
        <w:rPr>
          <w:rFonts w:ascii="Times New Roman" w:eastAsia="Calibri" w:hAnsi="Times New Roman" w:cs="Times New Roman"/>
          <w:b/>
          <w:sz w:val="12"/>
          <w:szCs w:val="12"/>
        </w:rPr>
        <w:t>Ответственность сторон.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6.1.  За нарушение условий Договора Стороны несут ответственность, предусмотренную законодательством РФ.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6.2.  За нарушение срока внесения арендной платы по Договору Арендатор выплачивает Арендодателю пени.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6.3. Уплата неустойки (пени) установленной настоящим Договором, не освобождает стороны от выполнения лежащих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5E4F9E" w:rsidRPr="005E4F9E" w:rsidRDefault="0011534A" w:rsidP="001153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7. </w:t>
      </w:r>
      <w:r w:rsidR="005E4F9E" w:rsidRPr="005E4F9E">
        <w:rPr>
          <w:rFonts w:ascii="Times New Roman" w:eastAsia="Calibri" w:hAnsi="Times New Roman" w:cs="Times New Roman"/>
          <w:b/>
          <w:sz w:val="12"/>
          <w:szCs w:val="12"/>
        </w:rPr>
        <w:t>Изменение, расторжение и прекращение Договора.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7.1. Все изменения и (или) дополнения к Договору оформляются Сторонами в письменной форме дополнительным соглашением, которое вступает в силу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с даты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государственной регистрации и является неотъемлемой частью Договора.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7.2. </w:t>
      </w:r>
      <w:proofErr w:type="gramStart"/>
      <w:r w:rsidRPr="005E4F9E">
        <w:rPr>
          <w:rFonts w:ascii="Times New Roman" w:eastAsia="Calibri" w:hAnsi="Times New Roman" w:cs="Times New Roman"/>
          <w:sz w:val="12"/>
          <w:szCs w:val="12"/>
        </w:rPr>
        <w:t>Договор</w:t>
      </w:r>
      <w:proofErr w:type="gramEnd"/>
      <w:r w:rsidRPr="005E4F9E">
        <w:rPr>
          <w:rFonts w:ascii="Times New Roman" w:eastAsia="Calibri" w:hAnsi="Times New Roman" w:cs="Times New Roman"/>
          <w:sz w:val="12"/>
          <w:szCs w:val="12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п. 5.1.1.</w:t>
      </w:r>
    </w:p>
    <w:p w:rsidR="005E4F9E" w:rsidRPr="005E4F9E" w:rsidRDefault="0011534A" w:rsidP="001153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8. </w:t>
      </w:r>
      <w:r w:rsidR="005E4F9E" w:rsidRPr="005E4F9E">
        <w:rPr>
          <w:rFonts w:ascii="Times New Roman" w:eastAsia="Calibri" w:hAnsi="Times New Roman" w:cs="Times New Roman"/>
          <w:b/>
          <w:sz w:val="12"/>
          <w:szCs w:val="12"/>
        </w:rPr>
        <w:t>Рассмотрение и урегулирование споров.</w:t>
      </w:r>
    </w:p>
    <w:p w:rsidR="005E4F9E" w:rsidRPr="005E4F9E" w:rsidRDefault="0011534A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8.1. </w:t>
      </w:r>
      <w:r w:rsidR="005E4F9E" w:rsidRPr="005E4F9E">
        <w:rPr>
          <w:rFonts w:ascii="Times New Roman" w:eastAsia="Calibri" w:hAnsi="Times New Roman" w:cs="Times New Roman"/>
          <w:sz w:val="12"/>
          <w:szCs w:val="12"/>
        </w:rPr>
        <w:t>Все споры между Сторонами, возникающие по Договору, разрешаются в соответствии с законодательством РФ.</w:t>
      </w:r>
    </w:p>
    <w:p w:rsidR="005E4F9E" w:rsidRPr="005E4F9E" w:rsidRDefault="0011534A" w:rsidP="001153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9. </w:t>
      </w:r>
      <w:r w:rsidR="005E4F9E" w:rsidRPr="005E4F9E">
        <w:rPr>
          <w:rFonts w:ascii="Times New Roman" w:eastAsia="Calibri" w:hAnsi="Times New Roman" w:cs="Times New Roman"/>
          <w:b/>
          <w:sz w:val="12"/>
          <w:szCs w:val="12"/>
        </w:rPr>
        <w:t>Неотъемлемой частью договора является.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9.1. Договор составлен и подписан в 3-х экземплярах на ___ листах, имеющих одинаковую юридическую силу.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9.2. Неотъемлемой частью договора являются: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1. акт приема-передачи земельного участка;</w:t>
      </w:r>
    </w:p>
    <w:p w:rsidR="005E4F9E" w:rsidRPr="005E4F9E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4F9E">
        <w:rPr>
          <w:rFonts w:ascii="Times New Roman" w:eastAsia="Calibri" w:hAnsi="Times New Roman" w:cs="Times New Roman"/>
          <w:sz w:val="12"/>
          <w:szCs w:val="12"/>
        </w:rPr>
        <w:t>2. копия кадастрового паспорта  земельного участка, полученная в электронном виде.</w:t>
      </w:r>
    </w:p>
    <w:p w:rsidR="005E4F9E" w:rsidRPr="005E4F9E" w:rsidRDefault="0011534A" w:rsidP="001153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10. </w:t>
      </w:r>
      <w:r w:rsidR="005E4F9E" w:rsidRPr="005E4F9E">
        <w:rPr>
          <w:rFonts w:ascii="Times New Roman" w:eastAsia="Calibri" w:hAnsi="Times New Roman" w:cs="Times New Roman"/>
          <w:b/>
          <w:sz w:val="12"/>
          <w:szCs w:val="12"/>
        </w:rPr>
        <w:t>Адреса и подписи  сторон.</w:t>
      </w:r>
    </w:p>
    <w:p w:rsidR="005E4F9E" w:rsidRPr="0011534A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534A">
        <w:rPr>
          <w:rFonts w:ascii="Times New Roman" w:eastAsia="Calibri" w:hAnsi="Times New Roman" w:cs="Times New Roman"/>
          <w:sz w:val="12"/>
          <w:szCs w:val="12"/>
        </w:rPr>
        <w:t>«Арендодатель»:</w:t>
      </w:r>
    </w:p>
    <w:p w:rsidR="005E4F9E" w:rsidRPr="0011534A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534A">
        <w:rPr>
          <w:rFonts w:ascii="Times New Roman" w:eastAsia="Calibri" w:hAnsi="Times New Roman" w:cs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5E4F9E" w:rsidRPr="0011534A" w:rsidRDefault="005E4F9E" w:rsidP="001153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1534A">
        <w:rPr>
          <w:rFonts w:ascii="Times New Roman" w:eastAsia="Calibri" w:hAnsi="Times New Roman" w:cs="Times New Roman"/>
          <w:sz w:val="12"/>
          <w:szCs w:val="12"/>
        </w:rPr>
        <w:t>«Арендатор»:</w:t>
      </w:r>
    </w:p>
    <w:p w:rsidR="00197EFA" w:rsidRPr="00197EFA" w:rsidRDefault="00197EFA" w:rsidP="00197E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7EFA">
        <w:rPr>
          <w:rFonts w:ascii="Times New Roman" w:eastAsia="Calibri" w:hAnsi="Times New Roman" w:cs="Times New Roman"/>
          <w:b/>
          <w:sz w:val="12"/>
          <w:szCs w:val="12"/>
        </w:rPr>
        <w:t>Информационное сообщение о проведен</w:t>
      </w:r>
      <w:proofErr w:type="gramStart"/>
      <w:r w:rsidRPr="00197EFA">
        <w:rPr>
          <w:rFonts w:ascii="Times New Roman" w:eastAsia="Calibri" w:hAnsi="Times New Roman" w:cs="Times New Roman"/>
          <w:b/>
          <w:sz w:val="12"/>
          <w:szCs w:val="12"/>
        </w:rPr>
        <w:t>ии ау</w:t>
      </w:r>
      <w:proofErr w:type="gramEnd"/>
      <w:r w:rsidRPr="00197EFA">
        <w:rPr>
          <w:rFonts w:ascii="Times New Roman" w:eastAsia="Calibri" w:hAnsi="Times New Roman" w:cs="Times New Roman"/>
          <w:b/>
          <w:sz w:val="12"/>
          <w:szCs w:val="12"/>
        </w:rPr>
        <w:t>кциона.</w:t>
      </w:r>
    </w:p>
    <w:p w:rsidR="00197EFA" w:rsidRPr="00197EFA" w:rsidRDefault="00197EFA" w:rsidP="00197E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Комитет по управлению муниципальным имуществом муниципального района Сергиевский Самарской области, выступающий в качестве организатора аукционов, на основании Распоряжения Администрации муниципального района Сергиевский №878р от 20.06.2016г. «О выставлении на аукцион земельного участка предназначенного для  размещения объектов сельскохозяйственного назначения» сообщает, что </w:t>
      </w:r>
      <w:r w:rsidRPr="00197EFA">
        <w:rPr>
          <w:rFonts w:ascii="Times New Roman" w:eastAsia="Calibri" w:hAnsi="Times New Roman" w:cs="Times New Roman"/>
          <w:b/>
          <w:sz w:val="12"/>
          <w:szCs w:val="12"/>
        </w:rPr>
        <w:t>04 августа 2016 года в 09 ч. 00 мин</w:t>
      </w:r>
      <w:r w:rsidRPr="00197EFA">
        <w:rPr>
          <w:rFonts w:ascii="Times New Roman" w:eastAsia="Calibri" w:hAnsi="Times New Roman" w:cs="Times New Roman"/>
          <w:sz w:val="12"/>
          <w:szCs w:val="12"/>
        </w:rPr>
        <w:t>.  в здании, расположенном по адресу: с. Сергиевск, ул. Советская, д. 65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>, каб. № 19 состоится аукцион, открытый по форме подачи предложения о цене, по продаже в собственность земельного участка, с разрешенным использованием: для  размещения объектов сельскохозяйственного назначения, с кадастровым номером: 63:31:0603004:207, площадью 36300 кв.м., расположенного по адресу: 446562 Самарская область, р-н Сергиевский, с/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п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Кандабулак, с. Спасское.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Обременения (ограничения) земельного участка - согласно данных ГКН на земельном участке с 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учетными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номерам частей 1,2  имеются сведения об обременениях: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-учетный номер части 1 площадь 3052 кв.м. – Ограничения прав на земельный участок, предусмотренные статьями 56,56.1 Земельного кодекса РФ. Постановление Совета Министров СССР от 26.03.1984г №255 «Об утверждении Правил охраны электрических сетей напряжением свыше 1000 Вольт». Постановлением Правительства РФ от 24.02.2009г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63.31.2.62. Постановление Совета Министров СССР «Об утверждении Правил охраны электрических сетей напряжением свыше 1000 Вольт» от 26.03.1984 №№255.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-учетный номер части 2 площадь 3052 кв.м. - Временные. Дата истечения временного характера сведений о части земельного участка-17.06.2021. Ограничение прав на земельный участок, предусмотренные статьями 56,56.1 Земельного кодекса РФ.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Начальная цена: 1 648 750 рублей 00 копеек. Шаг аукциона: 49 462 рубля 50 копеек. Сумма задатка: 329 750 рублей 00 копеек.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608030670), ИНН 6381001160, КПП 638101001, 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>/С 40302810636015000068 в Отделении Самара г. Самара, БИК 043601001,  КБК 60811406013100000430, ОКТМО 36638412,  с пометкой – задаток для участия в аукционе.</w:t>
      </w:r>
    </w:p>
    <w:p w:rsidR="00DE2A5F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Заявки на участие в аукционе принимаются ежедневно </w:t>
      </w:r>
      <w:r w:rsidRPr="00197EFA">
        <w:rPr>
          <w:rFonts w:ascii="Times New Roman" w:eastAsia="Calibri" w:hAnsi="Times New Roman" w:cs="Times New Roman"/>
          <w:b/>
          <w:sz w:val="12"/>
          <w:szCs w:val="12"/>
        </w:rPr>
        <w:t>с 28 июня 2016г. по 28 июля 2016г</w:t>
      </w: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. (выходные дни: суббота, воскресенье), с 9 00 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до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97EFA" w:rsidRPr="00197EFA" w:rsidRDefault="00197EFA" w:rsidP="00DE2A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16 00 ч.  в отделе приватизации и торгов Комитета по управлению муниципальным имуществом  муниципального района Сергиевский, по адресу: с. Сергиевск, ул. 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Советская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>, д. 65, кабинет № 19 (тел. (8-84655)  2-21-91).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Дата определения участников аукциона: </w:t>
      </w:r>
      <w:r w:rsidRPr="00197EFA">
        <w:rPr>
          <w:rFonts w:ascii="Times New Roman" w:eastAsia="Calibri" w:hAnsi="Times New Roman" w:cs="Times New Roman"/>
          <w:b/>
          <w:sz w:val="12"/>
          <w:szCs w:val="12"/>
        </w:rPr>
        <w:t xml:space="preserve">02 августа </w:t>
      </w:r>
      <w:smartTag w:uri="urn:schemas-microsoft-com:office:smarttags" w:element="metricconverter">
        <w:smartTagPr>
          <w:attr w:name="ProductID" w:val="2016 г"/>
        </w:smartTagPr>
        <w:r w:rsidRPr="00197EFA">
          <w:rPr>
            <w:rFonts w:ascii="Times New Roman" w:eastAsia="Calibri" w:hAnsi="Times New Roman" w:cs="Times New Roman"/>
            <w:b/>
            <w:sz w:val="12"/>
            <w:szCs w:val="12"/>
          </w:rPr>
          <w:t>2016 г</w:t>
        </w:r>
      </w:smartTag>
      <w:r w:rsidRPr="00197EFA">
        <w:rPr>
          <w:rFonts w:ascii="Times New Roman" w:eastAsia="Calibri" w:hAnsi="Times New Roman" w:cs="Times New Roman"/>
          <w:b/>
          <w:sz w:val="12"/>
          <w:szCs w:val="12"/>
        </w:rPr>
        <w:t>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97EFA">
        <w:rPr>
          <w:rFonts w:ascii="Times New Roman" w:eastAsia="Calibri" w:hAnsi="Times New Roman" w:cs="Times New Roman"/>
          <w:b/>
          <w:sz w:val="12"/>
          <w:szCs w:val="12"/>
        </w:rPr>
        <w:t>Для участия в аукционе заявители представляют следующие документы: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b/>
          <w:sz w:val="12"/>
          <w:szCs w:val="12"/>
        </w:rPr>
        <w:t>1.</w:t>
      </w: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Заявка 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на участие в аукционе по установленной форме с указанием реквизитов счета для возврата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задатка.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(В случае подачи заявки представителем претендента предъявляется доверенность или документ, подтверждающий полномочия юридического лица).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197EFA">
        <w:rPr>
          <w:rFonts w:ascii="Times New Roman" w:eastAsia="Calibri" w:hAnsi="Times New Roman" w:cs="Times New Roman"/>
          <w:sz w:val="12"/>
          <w:szCs w:val="12"/>
        </w:rPr>
        <w:t>Копии документов, удостоверяющих личность - для физических лиц.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b/>
          <w:sz w:val="12"/>
          <w:szCs w:val="12"/>
        </w:rPr>
        <w:t>3.</w:t>
      </w: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Документы, подтверждающие внесение задатка.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Один заявитель вправе подать только одну заявку на участие в аукционе.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97EFA">
        <w:rPr>
          <w:rFonts w:ascii="Times New Roman" w:eastAsia="Calibri" w:hAnsi="Times New Roman" w:cs="Times New Roman"/>
          <w:b/>
          <w:sz w:val="12"/>
          <w:szCs w:val="12"/>
        </w:rPr>
        <w:t>Порядок проведения аукциона.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1. Аукцион проводится в указанном в извещении о проведении аукциона месте, в 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соответствующие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день и час.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2. Аукцион проводится в следующем порядке: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а) аукцион ведет аукционист;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б) участникам аукциона выдаются пронумерованные карточки участника аукциона.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в) аукцион начинается с оглашения аукционистом наименования, основных характеристик и начальной цены предмета аукциона, «шага аукциона».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«Шаг аукциона» устанавливается в пределах 3 процентов начальной цены предмета аукциона и не изменяется в течение всего аукциона;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г) после оглашения аукционистом начальной цены предмета аукциона участникам аукциона предлагается заявить эту цену путем поднятия карточек;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д)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заявляется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заявляется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участниками аукциона путем поднятия карточек и ее оглашения;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е)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или размер арендной платы как цену продажи. При отсутствии предложений со стороны иных участников аукциона  аукционист повторяет эту цену или размер арендной платы  3 раза. Если до третьего повторения заявленной цены или размера арендной платы  ни один из участников аукциона не поднял карточку и не заявил последующую цену, аукцион завершается;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ж) по завершен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>кциона аукционист объявляет о продаже земельного участка или права на заключение договора его аренды, называет цену проданного земельного участка или размер ежегодной арендной платы и номер карточки победителя аукциона. Победителем аукциона признается участник аукциона, номер карточки которого и заявленная им цена или размер арендной платы за земельный участок были названы аукционистом последними;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з) цена земельного участка или размер ежегодной арендной платы за земельный участок, предложенная победителем, заносится в протокол о результатах аукциона, составляемый в 2 экземплярах.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 течение 3 рабочих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b/>
          <w:sz w:val="12"/>
          <w:szCs w:val="12"/>
        </w:rPr>
        <w:t>Аукцион</w:t>
      </w: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по каждому выставленному земельному участку </w:t>
      </w:r>
      <w:r w:rsidRPr="00197EFA">
        <w:rPr>
          <w:rFonts w:ascii="Times New Roman" w:eastAsia="Calibri" w:hAnsi="Times New Roman" w:cs="Times New Roman"/>
          <w:b/>
          <w:sz w:val="12"/>
          <w:szCs w:val="12"/>
        </w:rPr>
        <w:t>признается не состоявшимся</w:t>
      </w:r>
      <w:r w:rsidRPr="00197EFA">
        <w:rPr>
          <w:rFonts w:ascii="Times New Roman" w:eastAsia="Calibri" w:hAnsi="Times New Roman" w:cs="Times New Roman"/>
          <w:sz w:val="12"/>
          <w:szCs w:val="12"/>
        </w:rPr>
        <w:t>, если: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1)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2) если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3) если в аукционе участвовал только один участник или 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которое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предусматривало бы более высокую цену.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если аукцион признан не состоявшимся по причинам, указанным в п. 1,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купли-продажи земельного участка по начальной цене предмета аукциона.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если аукцион признан не состоявшимся по причинам, указанным в п. 3, победителю аукциона или единственному принявшему участие в аукционе участнику 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купли-продажи земельного участка.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Договор аренды или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определяется в размере, предложенном победителем аукциона.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аукциона. Не допускается заключение указанных договоров 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ранее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Задатки, внесенные лицом, признанным победителем аукциона, а также иным лицом, с которым договор купли-продажи или договор аренды земельного участка заключается в соответствии с п.1,2,3, и не заключившими в установленные сроки договор купли-продажи или договор аренды земельного участка вследствие уклонения от заключения указанных договоров, не возвращаются.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Организатор аукциона вправе отказаться  от проведения аукциона не 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чем за три  дня до дня проведения аукциона.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Регистрационный  номер_______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от "_____" ___________2016 года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Продавец:  Отдел приватизации и торгов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Комитета по управлению</w:t>
      </w:r>
      <w:r w:rsidR="007E340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7EFA">
        <w:rPr>
          <w:rFonts w:ascii="Times New Roman" w:eastAsia="Calibri" w:hAnsi="Times New Roman" w:cs="Times New Roman"/>
          <w:sz w:val="12"/>
          <w:szCs w:val="12"/>
        </w:rPr>
        <w:t>муниципальным имуществом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7EFA">
        <w:rPr>
          <w:rFonts w:ascii="Times New Roman" w:eastAsia="Calibri" w:hAnsi="Times New Roman" w:cs="Times New Roman"/>
          <w:b/>
          <w:sz w:val="12"/>
          <w:szCs w:val="12"/>
        </w:rPr>
        <w:t>Заявка на участие в торгах.</w:t>
      </w:r>
    </w:p>
    <w:p w:rsidR="00197EFA" w:rsidRPr="00197EFA" w:rsidRDefault="007E340F" w:rsidP="00197E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197EFA" w:rsidRPr="007E340F" w:rsidRDefault="00197EFA" w:rsidP="007E340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E340F">
        <w:rPr>
          <w:rFonts w:ascii="Times New Roman" w:eastAsia="Calibri" w:hAnsi="Times New Roman" w:cs="Times New Roman"/>
          <w:sz w:val="12"/>
          <w:szCs w:val="12"/>
        </w:rPr>
        <w:t>( ФИО и  паспортные данные физ. лица)</w:t>
      </w:r>
    </w:p>
    <w:p w:rsidR="00197EFA" w:rsidRPr="007E340F" w:rsidRDefault="007E340F" w:rsidP="00197E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_____________________________________________________________________________________________________________________________</w:t>
      </w:r>
    </w:p>
    <w:p w:rsidR="00197EFA" w:rsidRPr="00197EFA" w:rsidRDefault="00197EFA" w:rsidP="00197E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именуемый в дальнейшем ПРЕТЕНДЕНТ, принимая решение об участии в аукционе по продаже  земельного участка, с разрешенным использованием: для  размещения объектов сельскохозяйственного назначения, расположенного по адресу: ________________________________</w:t>
      </w:r>
      <w:r w:rsidR="007E340F">
        <w:rPr>
          <w:rFonts w:ascii="Times New Roman" w:eastAsia="Calibri" w:hAnsi="Times New Roman" w:cs="Times New Roman"/>
          <w:sz w:val="12"/>
          <w:szCs w:val="12"/>
        </w:rPr>
        <w:t>_______</w:t>
      </w: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________________________, площадью ____ кв.м.,  кадастровый номер участка ________________. </w:t>
      </w:r>
    </w:p>
    <w:p w:rsidR="00197EFA" w:rsidRPr="00197EFA" w:rsidRDefault="00197EFA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b/>
          <w:sz w:val="12"/>
          <w:szCs w:val="12"/>
        </w:rPr>
        <w:t>ОБЯЗУЮСЬ:</w:t>
      </w:r>
    </w:p>
    <w:p w:rsidR="00197EFA" w:rsidRPr="00197EFA" w:rsidRDefault="007E340F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197EFA" w:rsidRPr="00197EFA">
        <w:rPr>
          <w:rFonts w:ascii="Times New Roman" w:eastAsia="Calibri" w:hAnsi="Times New Roman" w:cs="Times New Roman"/>
          <w:sz w:val="12"/>
          <w:szCs w:val="12"/>
        </w:rPr>
        <w:t>Соблюдать условия аукциона, открытого по форме подачи предложения о цене, содержащиеся в информационном сообщении о проведен</w:t>
      </w:r>
      <w:proofErr w:type="gramStart"/>
      <w:r w:rsidR="00197EFA" w:rsidRPr="00197EFA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="00197EFA" w:rsidRPr="00197EFA">
        <w:rPr>
          <w:rFonts w:ascii="Times New Roman" w:eastAsia="Calibri" w:hAnsi="Times New Roman" w:cs="Times New Roman"/>
          <w:sz w:val="12"/>
          <w:szCs w:val="12"/>
        </w:rPr>
        <w:t>кциона, а также условия проведения аукциона, открытого по форме подачи предложения о цене, на основании ст.39.11, 39.12 Земельного Кодекса Российской Федерации.</w:t>
      </w:r>
    </w:p>
    <w:p w:rsidR="00197EFA" w:rsidRPr="00197EFA" w:rsidRDefault="007E340F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="00197EFA" w:rsidRPr="00197EFA">
        <w:rPr>
          <w:rFonts w:ascii="Times New Roman" w:eastAsia="Calibri" w:hAnsi="Times New Roman" w:cs="Times New Roman"/>
          <w:sz w:val="12"/>
          <w:szCs w:val="12"/>
        </w:rPr>
        <w:t>В случае признания победителем аукциона, открытого по форме подачи предложения о цене, ОБЯЗУЮСЬ заключить с Продавцом договор купли-продажи в течение 30 дней после получения подписанного проекта договора купли-продажи земельного участка и уплатить Продавцу стоимость земельного участка, установленную по результатам аукциона, открытого по форме подачи предложения о цене, в сроки, определяемые договором купли-продажи.</w:t>
      </w:r>
      <w:proofErr w:type="gramEnd"/>
    </w:p>
    <w:p w:rsidR="00197EFA" w:rsidRPr="00197EFA" w:rsidRDefault="007E340F" w:rsidP="007E3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197EFA" w:rsidRPr="00197EFA">
        <w:rPr>
          <w:rFonts w:ascii="Times New Roman" w:eastAsia="Calibri" w:hAnsi="Times New Roman" w:cs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цене и моего отказа от заключения договора купли-продажи, либо </w:t>
      </w:r>
      <w:proofErr w:type="gramStart"/>
      <w:r w:rsidR="00197EFA" w:rsidRPr="00197EFA">
        <w:rPr>
          <w:rFonts w:ascii="Times New Roman" w:eastAsia="Calibri" w:hAnsi="Times New Roman" w:cs="Times New Roman"/>
          <w:sz w:val="12"/>
          <w:szCs w:val="12"/>
        </w:rPr>
        <w:t>не внесения</w:t>
      </w:r>
      <w:proofErr w:type="gramEnd"/>
      <w:r w:rsidR="00197EFA" w:rsidRPr="00197EFA">
        <w:rPr>
          <w:rFonts w:ascii="Times New Roman" w:eastAsia="Calibri" w:hAnsi="Times New Roman" w:cs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197EFA" w:rsidRPr="00197EFA" w:rsidRDefault="00197EFA" w:rsidP="00197E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Адрес, реквизиты и тел</w:t>
      </w:r>
      <w:r w:rsidR="0016588F">
        <w:rPr>
          <w:rFonts w:ascii="Times New Roman" w:eastAsia="Calibri" w:hAnsi="Times New Roman" w:cs="Times New Roman"/>
          <w:sz w:val="12"/>
          <w:szCs w:val="12"/>
        </w:rPr>
        <w:t>ефон ЗАЯВИТЕЛЯ:</w:t>
      </w:r>
    </w:p>
    <w:p w:rsidR="00197EFA" w:rsidRPr="00197EFA" w:rsidRDefault="00197EFA" w:rsidP="00197E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</w:t>
      </w:r>
      <w:r w:rsidR="00D5637B">
        <w:rPr>
          <w:rFonts w:ascii="Times New Roman" w:eastAsia="Calibri" w:hAnsi="Times New Roman" w:cs="Times New Roman"/>
          <w:sz w:val="12"/>
          <w:szCs w:val="12"/>
        </w:rPr>
        <w:t>_________________________</w:t>
      </w:r>
      <w:r w:rsidRPr="00197EFA">
        <w:rPr>
          <w:rFonts w:ascii="Times New Roman" w:eastAsia="Calibri" w:hAnsi="Times New Roman" w:cs="Times New Roman"/>
          <w:sz w:val="12"/>
          <w:szCs w:val="12"/>
        </w:rPr>
        <w:t>____</w:t>
      </w:r>
    </w:p>
    <w:p w:rsidR="00197EFA" w:rsidRPr="00197EFA" w:rsidRDefault="00197EFA" w:rsidP="00197E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Реквизиты для возврата задатка:</w:t>
      </w:r>
    </w:p>
    <w:p w:rsidR="00197EFA" w:rsidRPr="00197EFA" w:rsidRDefault="00197EFA" w:rsidP="00197E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197EFA" w:rsidRPr="00197EFA" w:rsidRDefault="00197EFA" w:rsidP="00197E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ПРИЛОЖЕНИЯ:</w:t>
      </w:r>
      <w:r w:rsidR="00D5637B">
        <w:rPr>
          <w:rFonts w:ascii="Times New Roman" w:eastAsia="Calibri" w:hAnsi="Times New Roman" w:cs="Times New Roman"/>
          <w:sz w:val="12"/>
          <w:szCs w:val="12"/>
        </w:rPr>
        <w:t>____________________________</w:t>
      </w:r>
      <w:r w:rsidRPr="00197EFA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</w:t>
      </w:r>
    </w:p>
    <w:p w:rsidR="00197EFA" w:rsidRPr="00197EFA" w:rsidRDefault="00197EFA" w:rsidP="00D563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Заявка принята ПРОДАВЦОМ</w:t>
      </w:r>
    </w:p>
    <w:p w:rsidR="00197EFA" w:rsidRPr="00197EFA" w:rsidRDefault="00197EFA" w:rsidP="00D563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«___»__________2016г.  в ____ч. _____мин.</w:t>
      </w:r>
    </w:p>
    <w:tbl>
      <w:tblPr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5040"/>
      </w:tblGrid>
      <w:tr w:rsidR="00197EFA" w:rsidRPr="00197EFA" w:rsidTr="00D5637B">
        <w:trPr>
          <w:trHeight w:val="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97EFA" w:rsidRPr="00197EFA" w:rsidRDefault="00197EFA" w:rsidP="00197E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197EFA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ПРЕТЕНДЕНТА</w:t>
            </w:r>
          </w:p>
          <w:p w:rsidR="00197EFA" w:rsidRPr="00197EFA" w:rsidRDefault="00D5637B" w:rsidP="00197E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</w:t>
            </w:r>
            <w:r w:rsidR="00197EFA" w:rsidRPr="00197EFA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97EFA" w:rsidRPr="00197EFA" w:rsidRDefault="00D5637B" w:rsidP="00197E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ПРОДАВЦА</w:t>
            </w:r>
          </w:p>
          <w:p w:rsidR="00197EFA" w:rsidRPr="00197EFA" w:rsidRDefault="00197EFA" w:rsidP="00197E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197EFA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_________________</w:t>
            </w:r>
          </w:p>
        </w:tc>
      </w:tr>
    </w:tbl>
    <w:p w:rsidR="00197EFA" w:rsidRPr="00197EFA" w:rsidRDefault="00197EFA" w:rsidP="00D563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7EFA">
        <w:rPr>
          <w:rFonts w:ascii="Times New Roman" w:eastAsia="Calibri" w:hAnsi="Times New Roman" w:cs="Times New Roman"/>
          <w:b/>
          <w:sz w:val="12"/>
          <w:szCs w:val="12"/>
        </w:rPr>
        <w:t>Проект договора купли – продажи земельного участка</w:t>
      </w:r>
    </w:p>
    <w:p w:rsidR="00197EFA" w:rsidRPr="00197EFA" w:rsidRDefault="00197EFA" w:rsidP="00D563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7EFA">
        <w:rPr>
          <w:rFonts w:ascii="Times New Roman" w:eastAsia="Calibri" w:hAnsi="Times New Roman" w:cs="Times New Roman"/>
          <w:b/>
          <w:sz w:val="12"/>
          <w:szCs w:val="12"/>
        </w:rPr>
        <w:t xml:space="preserve">Д о г о в о </w:t>
      </w:r>
      <w:proofErr w:type="gramStart"/>
      <w:r w:rsidRPr="00197EFA">
        <w:rPr>
          <w:rFonts w:ascii="Times New Roman" w:eastAsia="Calibri" w:hAnsi="Times New Roman" w:cs="Times New Roman"/>
          <w:b/>
          <w:sz w:val="12"/>
          <w:szCs w:val="12"/>
        </w:rPr>
        <w:t>р</w:t>
      </w:r>
      <w:proofErr w:type="gramEnd"/>
      <w:r w:rsidRPr="00197EFA">
        <w:rPr>
          <w:rFonts w:ascii="Times New Roman" w:eastAsia="Calibri" w:hAnsi="Times New Roman" w:cs="Times New Roman"/>
          <w:b/>
          <w:sz w:val="12"/>
          <w:szCs w:val="12"/>
        </w:rPr>
        <w:t xml:space="preserve">  № ___</w:t>
      </w:r>
    </w:p>
    <w:p w:rsidR="00197EFA" w:rsidRPr="00197EFA" w:rsidRDefault="00197EFA" w:rsidP="00D563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купли-продажи земельного участка.</w:t>
      </w:r>
    </w:p>
    <w:tbl>
      <w:tblPr>
        <w:tblW w:w="12291" w:type="dxa"/>
        <w:tblLayout w:type="fixed"/>
        <w:tblLook w:val="01E0" w:firstRow="1" w:lastRow="1" w:firstColumn="1" w:lastColumn="1" w:noHBand="0" w:noVBand="0"/>
      </w:tblPr>
      <w:tblGrid>
        <w:gridCol w:w="6062"/>
        <w:gridCol w:w="6229"/>
      </w:tblGrid>
      <w:tr w:rsidR="00197EFA" w:rsidRPr="00197EFA" w:rsidTr="00D5637B">
        <w:trPr>
          <w:trHeight w:val="74"/>
        </w:trPr>
        <w:tc>
          <w:tcPr>
            <w:tcW w:w="6062" w:type="dxa"/>
          </w:tcPr>
          <w:p w:rsidR="00197EFA" w:rsidRPr="00197EFA" w:rsidRDefault="00197EFA" w:rsidP="00197E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7EFA">
              <w:rPr>
                <w:rFonts w:ascii="Times New Roman" w:eastAsia="Calibri" w:hAnsi="Times New Roman" w:cs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197EFA" w:rsidRPr="00197EFA" w:rsidRDefault="00197EFA" w:rsidP="00197E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7EFA">
              <w:rPr>
                <w:rFonts w:ascii="Times New Roman" w:eastAsia="Calibri" w:hAnsi="Times New Roman" w:cs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197EFA" w:rsidRPr="00197EFA" w:rsidRDefault="00197EFA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197EFA">
        <w:rPr>
          <w:rFonts w:ascii="Times New Roman" w:eastAsia="Calibri" w:hAnsi="Times New Roman" w:cs="Times New Roman"/>
          <w:i/>
          <w:sz w:val="12"/>
          <w:szCs w:val="12"/>
        </w:rPr>
        <w:t>«Продавец», в лице ____</w:t>
      </w: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с одной стороны, и </w:t>
      </w:r>
      <w:r w:rsidRPr="00197EFA">
        <w:rPr>
          <w:rFonts w:ascii="Times New Roman" w:eastAsia="Calibri" w:hAnsi="Times New Roman" w:cs="Times New Roman"/>
          <w:b/>
          <w:sz w:val="12"/>
          <w:szCs w:val="12"/>
        </w:rPr>
        <w:t xml:space="preserve"> ___________________________________________</w:t>
      </w: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, именуемый в дальнейшем </w:t>
      </w:r>
      <w:r w:rsidRPr="00197EFA">
        <w:rPr>
          <w:rFonts w:ascii="Times New Roman" w:eastAsia="Calibri" w:hAnsi="Times New Roman" w:cs="Times New Roman"/>
          <w:i/>
          <w:sz w:val="12"/>
          <w:szCs w:val="12"/>
        </w:rPr>
        <w:t>«Покупатель»,</w:t>
      </w: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с  другой  стороны,  заключили  настоящий  договор  о  нижеследующем: </w:t>
      </w:r>
    </w:p>
    <w:p w:rsidR="00197EFA" w:rsidRPr="00197EFA" w:rsidRDefault="00D5637B" w:rsidP="00D563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="00197EFA" w:rsidRPr="00197EFA">
        <w:rPr>
          <w:rFonts w:ascii="Times New Roman" w:eastAsia="Calibri" w:hAnsi="Times New Roman" w:cs="Times New Roman"/>
          <w:b/>
          <w:sz w:val="12"/>
          <w:szCs w:val="12"/>
        </w:rPr>
        <w:t>Предмет договора.</w:t>
      </w:r>
    </w:p>
    <w:p w:rsidR="00197EFA" w:rsidRPr="00197EFA" w:rsidRDefault="00197EFA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"Продавец" продал, а "Покупатель" купил на аукционе, открытом по форме подачи предложения о цене в собственность земельный участок, имеющий кадастровый номер:________, площадью ____ кв. м., отнесенный к землям населенных пунктов, расположенный по адресу:________, предназначенный для  размещения объектов сельскохозяйственного назначения (в дальнейшем именуемый "Участок") в границах указанных на прилагаемом к Договору кадастровом паспорте земельного участка (приложение 1) и в качественном состоянии, как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он есть. </w:t>
      </w:r>
    </w:p>
    <w:p w:rsidR="00197EFA" w:rsidRPr="00197EFA" w:rsidRDefault="00197EFA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1.2. «Продавец» распоряжается данным земельным участком в соответствии с Земельным Кодексом Российской Федерации, Законом Самарской области «О земле».</w:t>
      </w:r>
    </w:p>
    <w:p w:rsidR="00197EFA" w:rsidRPr="00197EFA" w:rsidRDefault="00D5637B" w:rsidP="00D563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="00197EFA" w:rsidRPr="00197EFA">
        <w:rPr>
          <w:rFonts w:ascii="Times New Roman" w:eastAsia="Calibri" w:hAnsi="Times New Roman" w:cs="Times New Roman"/>
          <w:b/>
          <w:sz w:val="12"/>
          <w:szCs w:val="12"/>
        </w:rPr>
        <w:t>Обременения земельного участка.</w:t>
      </w:r>
    </w:p>
    <w:p w:rsidR="00197EFA" w:rsidRPr="00197EFA" w:rsidRDefault="00D5637B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2.1. </w:t>
      </w:r>
      <w:r w:rsidR="00197EFA" w:rsidRPr="00197EFA">
        <w:rPr>
          <w:rFonts w:ascii="Times New Roman" w:eastAsia="Calibri" w:hAnsi="Times New Roman" w:cs="Times New Roman"/>
          <w:sz w:val="12"/>
          <w:szCs w:val="12"/>
        </w:rPr>
        <w:t>Не зарегистрированы.</w:t>
      </w:r>
    </w:p>
    <w:p w:rsidR="00197EFA" w:rsidRPr="00197EFA" w:rsidRDefault="00D5637B" w:rsidP="00D563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3. </w:t>
      </w:r>
      <w:r w:rsidR="00197EFA" w:rsidRPr="00197EFA">
        <w:rPr>
          <w:rFonts w:ascii="Times New Roman" w:eastAsia="Calibri" w:hAnsi="Times New Roman" w:cs="Times New Roman"/>
          <w:b/>
          <w:sz w:val="12"/>
          <w:szCs w:val="12"/>
        </w:rPr>
        <w:t>Кадастровая стоимость  земельного участка.</w:t>
      </w:r>
    </w:p>
    <w:p w:rsidR="00197EFA" w:rsidRPr="00197EFA" w:rsidRDefault="00197EFA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3.1  Кадастровая стоимость земельного участка, согласно копии  кадастрового паспорта  земельного участка, полученной в электронном виде от  ______г.  № ____, выданной 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Самарской области, составляет  ______ рублей. </w:t>
      </w:r>
    </w:p>
    <w:p w:rsidR="00197EFA" w:rsidRPr="00197EFA" w:rsidRDefault="00D5637B" w:rsidP="00D563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4. </w:t>
      </w:r>
      <w:r w:rsidR="00197EFA" w:rsidRPr="00197EFA">
        <w:rPr>
          <w:rFonts w:ascii="Times New Roman" w:eastAsia="Calibri" w:hAnsi="Times New Roman" w:cs="Times New Roman"/>
          <w:b/>
          <w:sz w:val="12"/>
          <w:szCs w:val="12"/>
        </w:rPr>
        <w:t>Плата по договору.</w:t>
      </w:r>
    </w:p>
    <w:p w:rsidR="00197EFA" w:rsidRPr="00197EFA" w:rsidRDefault="00D5637B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4.1. </w:t>
      </w:r>
      <w:r w:rsidR="00197EFA" w:rsidRPr="00197EFA">
        <w:rPr>
          <w:rFonts w:ascii="Times New Roman" w:eastAsia="Calibri" w:hAnsi="Times New Roman" w:cs="Times New Roman"/>
          <w:sz w:val="12"/>
          <w:szCs w:val="12"/>
        </w:rPr>
        <w:t>Указанный земельный участок продан на аукционе, открытом по форме подачи предложения о цене, за _______руб. ____ коп</w:t>
      </w:r>
      <w:proofErr w:type="gramStart"/>
      <w:r w:rsidR="00197EFA" w:rsidRPr="00197EFA">
        <w:rPr>
          <w:rFonts w:ascii="Times New Roman" w:eastAsia="Calibri" w:hAnsi="Times New Roman" w:cs="Times New Roman"/>
          <w:sz w:val="12"/>
          <w:szCs w:val="12"/>
        </w:rPr>
        <w:t xml:space="preserve">., </w:t>
      </w:r>
      <w:proofErr w:type="gramEnd"/>
      <w:r w:rsidR="00197EFA" w:rsidRPr="00197EFA">
        <w:rPr>
          <w:rFonts w:ascii="Times New Roman" w:eastAsia="Calibri" w:hAnsi="Times New Roman" w:cs="Times New Roman"/>
          <w:sz w:val="12"/>
          <w:szCs w:val="12"/>
        </w:rPr>
        <w:t>что подтверждается Протоколом  от «__»_______2016 г., выданного Комитетом по управлению муниципальным имуществом муниципального района Сергиевский  Самарской области.</w:t>
      </w:r>
    </w:p>
    <w:p w:rsidR="00197EFA" w:rsidRPr="00197EFA" w:rsidRDefault="00D5637B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4.2.</w:t>
      </w:r>
      <w:r w:rsidR="00197EFA" w:rsidRPr="00197EFA">
        <w:rPr>
          <w:rFonts w:ascii="Times New Roman" w:eastAsia="Calibri" w:hAnsi="Times New Roman" w:cs="Times New Roman"/>
          <w:sz w:val="12"/>
          <w:szCs w:val="12"/>
        </w:rPr>
        <w:t xml:space="preserve"> Соглашение о цене является существенным условием договора и его изменение влечет недействительность договора.</w:t>
      </w:r>
    </w:p>
    <w:p w:rsidR="00197EFA" w:rsidRPr="00197EFA" w:rsidRDefault="00D5637B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4.3. </w:t>
      </w:r>
      <w:r w:rsidR="00197EFA" w:rsidRPr="00197EFA">
        <w:rPr>
          <w:rFonts w:ascii="Times New Roman" w:eastAsia="Calibri" w:hAnsi="Times New Roman" w:cs="Times New Roman"/>
          <w:sz w:val="12"/>
          <w:szCs w:val="12"/>
        </w:rPr>
        <w:t xml:space="preserve">Начальная цена земельного участка, определенная независимым экспертом-оценщиком, составляет ____ руб., что подтверждено отчетом  № _____об оценке рыночной стоимости земельного участка по состоянию на ________г.05.09.2008г. </w:t>
      </w:r>
    </w:p>
    <w:p w:rsidR="00197EFA" w:rsidRPr="00197EFA" w:rsidRDefault="00D5637B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4.4. </w:t>
      </w:r>
      <w:r w:rsidR="00197EFA" w:rsidRPr="00197EFA">
        <w:rPr>
          <w:rFonts w:ascii="Times New Roman" w:eastAsia="Calibri" w:hAnsi="Times New Roman" w:cs="Times New Roman"/>
          <w:sz w:val="12"/>
          <w:szCs w:val="12"/>
        </w:rPr>
        <w:t>Ранее уплаченный задаток в размере ______ руб. засчитывается в счет оплаты приобретаемого земельного участка согласно протокола  от __________</w:t>
      </w:r>
      <w:proofErr w:type="gramStart"/>
      <w:r w:rsidR="00197EFA" w:rsidRPr="00197EFA">
        <w:rPr>
          <w:rFonts w:ascii="Times New Roman" w:eastAsia="Calibri" w:hAnsi="Times New Roman" w:cs="Times New Roman"/>
          <w:sz w:val="12"/>
          <w:szCs w:val="12"/>
        </w:rPr>
        <w:t>г</w:t>
      </w:r>
      <w:proofErr w:type="gramEnd"/>
      <w:r w:rsidR="00197EFA" w:rsidRPr="00197EF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197EFA" w:rsidRPr="00197EFA" w:rsidRDefault="00197EFA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4.5.  Оставшуюся часть суммы от продажной цены земельного участка в размере ________ руб. "Покупатель" в течение 3 дней 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с даты заключения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договора купли-продажи перечисляет по следующим реквизитам: Управление финансами администрации муниципального района Сергиевский (КУМИ муниципального района Сергиевский л/с 608030670), ИНН 6381001160, КПП 638101001, 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/С 40302810636015000068 в Отделении Самара г. Самара, БИК 043601001, КБК 60811406013100000430, ОКТМО 36638412. </w:t>
      </w:r>
    </w:p>
    <w:p w:rsidR="00D5637B" w:rsidRDefault="00197EFA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4.6.Расходы по оформлению настоящего договора оплачивает "Покупатель".</w:t>
      </w:r>
    </w:p>
    <w:p w:rsidR="00197EFA" w:rsidRPr="00197EFA" w:rsidRDefault="00197EFA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4.7. Расходы по регистрации права собственности на земельный участок  несет "Покупатель".</w:t>
      </w:r>
    </w:p>
    <w:p w:rsidR="00197EFA" w:rsidRPr="00197EFA" w:rsidRDefault="00D5637B" w:rsidP="00D563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5. </w:t>
      </w:r>
      <w:r w:rsidR="00197EFA" w:rsidRPr="00197EFA">
        <w:rPr>
          <w:rFonts w:ascii="Times New Roman" w:eastAsia="Calibri" w:hAnsi="Times New Roman" w:cs="Times New Roman"/>
          <w:b/>
          <w:sz w:val="12"/>
          <w:szCs w:val="12"/>
        </w:rPr>
        <w:t>Обязательства сторон.</w:t>
      </w:r>
    </w:p>
    <w:p w:rsidR="00197EFA" w:rsidRPr="00197EFA" w:rsidRDefault="00197EFA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5.1. 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"Продавец" продал, а "Покупатель" купил по настоящему договору земельный участок свободный от любых (кроме изложенных в разделе 2 настоящего договора) имущественных прав и претензий третьих лиц, о которых в момент заключения договора "Продавец" или "Покупатель" не мог не знать. </w:t>
      </w:r>
      <w:proofErr w:type="gramEnd"/>
    </w:p>
    <w:p w:rsidR="00197EFA" w:rsidRPr="00197EFA" w:rsidRDefault="00197EFA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5.2. «Продавец» обязан в  течение трех дней </w:t>
      </w:r>
      <w:proofErr w:type="gramStart"/>
      <w:r w:rsidRPr="00197EFA">
        <w:rPr>
          <w:rFonts w:ascii="Times New Roman" w:eastAsia="Calibri" w:hAnsi="Times New Roman" w:cs="Times New Roman"/>
          <w:sz w:val="12"/>
          <w:szCs w:val="12"/>
        </w:rPr>
        <w:t>с даты поступления</w:t>
      </w:r>
      <w:proofErr w:type="gramEnd"/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 денежных средств, указанных в п. 4.5 договора, на его расчетный счет передать земельный участок по акту приема-передачи.</w:t>
      </w:r>
    </w:p>
    <w:p w:rsidR="00197EFA" w:rsidRPr="00197EFA" w:rsidRDefault="00197EFA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5.3.  Покупатель ознакомлен с содержанием ст. 40 Земельного Кодекса РФ «Права собственников земельных участков на использование земельных участков».</w:t>
      </w:r>
    </w:p>
    <w:p w:rsidR="00197EFA" w:rsidRPr="00197EFA" w:rsidRDefault="00197EFA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>5.4. "Покупателю" разъяснены положения ст. 44 Земельного Кодекса РФ и ст.</w:t>
      </w:r>
      <w:r w:rsidR="0051699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7EFA">
        <w:rPr>
          <w:rFonts w:ascii="Times New Roman" w:eastAsia="Calibri" w:hAnsi="Times New Roman" w:cs="Times New Roman"/>
          <w:sz w:val="12"/>
          <w:szCs w:val="12"/>
        </w:rPr>
        <w:t>ст. 284-286 Гражданского Кодекса РФ, закрепляющие изъятие земельного участка, который не используется в соответствии с его назначением.</w:t>
      </w:r>
    </w:p>
    <w:p w:rsidR="00197EFA" w:rsidRPr="00197EFA" w:rsidRDefault="00197EFA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t xml:space="preserve">5.5.  Ответственность и права сторон, не предусмотренные в настоящем договоре, определяются в соответствии с законодательством  Российской Федерации, субъектов Российской Федерации, изданным в пределах их полномочий. </w:t>
      </w:r>
    </w:p>
    <w:p w:rsidR="00197EFA" w:rsidRPr="00197EFA" w:rsidRDefault="00D5637B" w:rsidP="00D563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6. </w:t>
      </w:r>
      <w:r w:rsidR="00197EFA" w:rsidRPr="00197EFA">
        <w:rPr>
          <w:rFonts w:ascii="Times New Roman" w:eastAsia="Calibri" w:hAnsi="Times New Roman" w:cs="Times New Roman"/>
          <w:b/>
          <w:sz w:val="12"/>
          <w:szCs w:val="12"/>
        </w:rPr>
        <w:t>Вступление договора в силу.</w:t>
      </w:r>
    </w:p>
    <w:p w:rsidR="00197EFA" w:rsidRPr="00197EFA" w:rsidRDefault="00D5637B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197EFA" w:rsidRPr="00197EFA">
        <w:rPr>
          <w:rFonts w:ascii="Times New Roman" w:eastAsia="Calibri" w:hAnsi="Times New Roman" w:cs="Times New Roman"/>
          <w:sz w:val="12"/>
          <w:szCs w:val="12"/>
        </w:rPr>
        <w:t xml:space="preserve">.1.  Договор вступает в силу </w:t>
      </w:r>
      <w:proofErr w:type="gramStart"/>
      <w:r w:rsidR="00197EFA" w:rsidRPr="00197EFA">
        <w:rPr>
          <w:rFonts w:ascii="Times New Roman" w:eastAsia="Calibri" w:hAnsi="Times New Roman" w:cs="Times New Roman"/>
          <w:sz w:val="12"/>
          <w:szCs w:val="12"/>
        </w:rPr>
        <w:t>с даты</w:t>
      </w:r>
      <w:proofErr w:type="gramEnd"/>
      <w:r w:rsidR="00197EFA" w:rsidRPr="00197EFA">
        <w:rPr>
          <w:rFonts w:ascii="Times New Roman" w:eastAsia="Calibri" w:hAnsi="Times New Roman" w:cs="Times New Roman"/>
          <w:sz w:val="12"/>
          <w:szCs w:val="12"/>
        </w:rPr>
        <w:t xml:space="preserve"> его подписания сторонами.</w:t>
      </w:r>
    </w:p>
    <w:p w:rsidR="00DE2A5F" w:rsidRDefault="00D5637B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197EFA" w:rsidRPr="00197EFA">
        <w:rPr>
          <w:rFonts w:ascii="Times New Roman" w:eastAsia="Calibri" w:hAnsi="Times New Roman" w:cs="Times New Roman"/>
          <w:sz w:val="12"/>
          <w:szCs w:val="12"/>
        </w:rPr>
        <w:t xml:space="preserve">.2. Договор составлен на ___ листах и подписан в 3 экземплярах, имеющих одинаковую юридическую силу, по одному экземпляру у </w:t>
      </w:r>
    </w:p>
    <w:p w:rsidR="00197EFA" w:rsidRPr="00197EFA" w:rsidRDefault="00197EFA" w:rsidP="00DE2A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7EFA">
        <w:rPr>
          <w:rFonts w:ascii="Times New Roman" w:eastAsia="Calibri" w:hAnsi="Times New Roman" w:cs="Times New Roman"/>
          <w:sz w:val="12"/>
          <w:szCs w:val="12"/>
        </w:rPr>
        <w:lastRenderedPageBreak/>
        <w:t>«Продавца», «Покупателей», регистрирующего органа.</w:t>
      </w:r>
    </w:p>
    <w:p w:rsidR="00197EFA" w:rsidRPr="00197EFA" w:rsidRDefault="00D5637B" w:rsidP="00D563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7. </w:t>
      </w:r>
      <w:r w:rsidR="00197EFA" w:rsidRPr="00197EFA">
        <w:rPr>
          <w:rFonts w:ascii="Times New Roman" w:eastAsia="Calibri" w:hAnsi="Times New Roman" w:cs="Times New Roman"/>
          <w:b/>
          <w:sz w:val="12"/>
          <w:szCs w:val="12"/>
        </w:rPr>
        <w:t>Неотъемлемой частью Договора является.</w:t>
      </w:r>
    </w:p>
    <w:p w:rsidR="00197EFA" w:rsidRPr="00197EFA" w:rsidRDefault="00D5637B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7.1. </w:t>
      </w:r>
      <w:r w:rsidR="00197EFA" w:rsidRPr="00197EFA">
        <w:rPr>
          <w:rFonts w:ascii="Times New Roman" w:eastAsia="Calibri" w:hAnsi="Times New Roman" w:cs="Times New Roman"/>
          <w:sz w:val="12"/>
          <w:szCs w:val="12"/>
        </w:rPr>
        <w:t>Приложение № 1. Копия кадастрового паспорта  земельного участка, полученная в электронном виде.</w:t>
      </w:r>
    </w:p>
    <w:p w:rsidR="00197EFA" w:rsidRPr="00197EFA" w:rsidRDefault="00D5637B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7.2. </w:t>
      </w:r>
      <w:r w:rsidR="00197EFA" w:rsidRPr="00197EFA">
        <w:rPr>
          <w:rFonts w:ascii="Times New Roman" w:eastAsia="Calibri" w:hAnsi="Times New Roman" w:cs="Times New Roman"/>
          <w:sz w:val="12"/>
          <w:szCs w:val="12"/>
        </w:rPr>
        <w:t>Приложение № 2. Акт приема – передачи земельного участка.</w:t>
      </w:r>
    </w:p>
    <w:p w:rsidR="00197EFA" w:rsidRPr="00197EFA" w:rsidRDefault="00D5637B" w:rsidP="00D563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8. </w:t>
      </w:r>
      <w:r w:rsidR="00197EFA" w:rsidRPr="00197EFA">
        <w:rPr>
          <w:rFonts w:ascii="Times New Roman" w:eastAsia="Calibri" w:hAnsi="Times New Roman" w:cs="Times New Roman"/>
          <w:b/>
          <w:sz w:val="12"/>
          <w:szCs w:val="12"/>
        </w:rPr>
        <w:t>Адреса и подписи  сторон.</w:t>
      </w:r>
    </w:p>
    <w:p w:rsidR="00197EFA" w:rsidRPr="00D5637B" w:rsidRDefault="00197EFA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637B">
        <w:rPr>
          <w:rFonts w:ascii="Times New Roman" w:eastAsia="Calibri" w:hAnsi="Times New Roman" w:cs="Times New Roman"/>
          <w:sz w:val="12"/>
          <w:szCs w:val="12"/>
        </w:rPr>
        <w:t>«Продавец»:</w:t>
      </w:r>
    </w:p>
    <w:p w:rsidR="00197EFA" w:rsidRPr="00D5637B" w:rsidRDefault="00197EFA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637B">
        <w:rPr>
          <w:rFonts w:ascii="Times New Roman" w:eastAsia="Calibri" w:hAnsi="Times New Roman" w:cs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197EFA" w:rsidRPr="00D5637B" w:rsidRDefault="00197EFA" w:rsidP="00D563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5637B">
        <w:rPr>
          <w:rFonts w:ascii="Times New Roman" w:eastAsia="Calibri" w:hAnsi="Times New Roman" w:cs="Times New Roman"/>
          <w:sz w:val="12"/>
          <w:szCs w:val="12"/>
        </w:rPr>
        <w:t>«Покупатель»:</w:t>
      </w:r>
    </w:p>
    <w:p w:rsidR="00F856A6" w:rsidRPr="00C32133" w:rsidRDefault="00F856A6" w:rsidP="00F856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856A6" w:rsidRPr="00C32133" w:rsidRDefault="00F856A6" w:rsidP="00F85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856A6" w:rsidRPr="00C32133" w:rsidRDefault="00F856A6" w:rsidP="00F85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856A6" w:rsidRPr="00C32133" w:rsidRDefault="00F856A6" w:rsidP="00F85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856A6" w:rsidRPr="00C32133" w:rsidRDefault="00F856A6" w:rsidP="00F85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856A6" w:rsidRPr="00C32133" w:rsidRDefault="00F856A6" w:rsidP="00F85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июня 2016г.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760</w:t>
      </w:r>
    </w:p>
    <w:p w:rsidR="00F856A6" w:rsidRDefault="00F856A6" w:rsidP="00F85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56A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 1481 от 20.12.2013г. «Об утверждении муниципальной Программы «Модернизация автомобильных дорог общего пользования местного значения</w:t>
      </w:r>
    </w:p>
    <w:p w:rsidR="00F856A6" w:rsidRPr="00F856A6" w:rsidRDefault="00F856A6" w:rsidP="00F85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56A6">
        <w:rPr>
          <w:rFonts w:ascii="Times New Roman" w:eastAsia="Calibri" w:hAnsi="Times New Roman" w:cs="Times New Roman"/>
          <w:b/>
          <w:sz w:val="12"/>
          <w:szCs w:val="12"/>
        </w:rPr>
        <w:t xml:space="preserve"> в муниципальном районе Сергиевский Самарской области на 2014-2016 годы»</w:t>
      </w:r>
    </w:p>
    <w:p w:rsidR="00F856A6" w:rsidRPr="00F856A6" w:rsidRDefault="00F856A6" w:rsidP="00F85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56A6" w:rsidRPr="00F856A6" w:rsidRDefault="00F856A6" w:rsidP="00F85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856A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</w:t>
      </w:r>
      <w:proofErr w:type="gramEnd"/>
      <w:r w:rsidRPr="00F856A6">
        <w:rPr>
          <w:rFonts w:ascii="Times New Roman" w:eastAsia="Calibri" w:hAnsi="Times New Roman" w:cs="Times New Roman"/>
          <w:sz w:val="12"/>
          <w:szCs w:val="12"/>
        </w:rPr>
        <w:t xml:space="preserve"> на 2014-2016 годы», администрация муниципального района Сергиевский,</w:t>
      </w:r>
    </w:p>
    <w:p w:rsidR="00F856A6" w:rsidRPr="00F856A6" w:rsidRDefault="00F856A6" w:rsidP="00F85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856A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856A6" w:rsidRPr="00F856A6" w:rsidRDefault="00F856A6" w:rsidP="00F85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856A6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1481 от 20.12.2013 года «Об утверждении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 на 2014-2016 годы» (далее Программа) следующего содержания:</w:t>
      </w:r>
    </w:p>
    <w:p w:rsidR="00F856A6" w:rsidRPr="00F856A6" w:rsidRDefault="00F856A6" w:rsidP="00F85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6A6">
        <w:rPr>
          <w:rFonts w:ascii="Times New Roman" w:eastAsia="Calibri" w:hAnsi="Times New Roman" w:cs="Times New Roman"/>
          <w:sz w:val="12"/>
          <w:szCs w:val="12"/>
        </w:rPr>
        <w:t>1.1. В Программе «Перечень программных мероприятий» изложить в редакции согласно Приложению №1 к настоящему постановлению.</w:t>
      </w:r>
    </w:p>
    <w:p w:rsidR="00F856A6" w:rsidRPr="00F856A6" w:rsidRDefault="00F856A6" w:rsidP="00F85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6A6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F856A6" w:rsidRPr="00F856A6" w:rsidRDefault="00F856A6" w:rsidP="00F85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6A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  опубликования.</w:t>
      </w:r>
    </w:p>
    <w:p w:rsidR="00F856A6" w:rsidRPr="00F856A6" w:rsidRDefault="00F856A6" w:rsidP="00F85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56A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856A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856A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«Управления заказчика-застройщика, архитектуры и градостроительства» муниципального района Сергиевский Астапову Е.А.</w:t>
      </w:r>
    </w:p>
    <w:p w:rsidR="00F856A6" w:rsidRDefault="00F856A6" w:rsidP="00F85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56A6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F856A6" w:rsidRPr="00F856A6" w:rsidRDefault="00F856A6" w:rsidP="00F85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56A6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56A6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F856A6" w:rsidRPr="00F856A6" w:rsidRDefault="00F856A6" w:rsidP="00F856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6933" w:rsidRPr="00E500D7" w:rsidRDefault="00DA6933" w:rsidP="00DA69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DA6933" w:rsidRPr="00E500D7" w:rsidRDefault="00DA6933" w:rsidP="00DA69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DA6933" w:rsidRPr="00E500D7" w:rsidRDefault="00DA6933" w:rsidP="00DA69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A6933" w:rsidRPr="00E500D7" w:rsidRDefault="00DA6933" w:rsidP="00DA6933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760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27</w:t>
      </w:r>
      <w:r w:rsidRPr="00E500D7">
        <w:rPr>
          <w:rFonts w:ascii="Times New Roman" w:hAnsi="Times New Roman"/>
          <w:i/>
          <w:sz w:val="12"/>
          <w:szCs w:val="12"/>
        </w:rPr>
        <w:t>” июня 2016 г.</w:t>
      </w:r>
    </w:p>
    <w:p w:rsidR="00C60A9F" w:rsidRDefault="00C60A9F" w:rsidP="00C60A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A9F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60A9F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муниципальной Программы «Модернизация автомобильных дорог общего пользования </w:t>
      </w:r>
    </w:p>
    <w:p w:rsidR="00F856A6" w:rsidRPr="00C60A9F" w:rsidRDefault="00C60A9F" w:rsidP="00C60A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0A9F">
        <w:rPr>
          <w:rFonts w:ascii="Times New Roman" w:eastAsia="Calibri" w:hAnsi="Times New Roman" w:cs="Times New Roman"/>
          <w:b/>
          <w:sz w:val="12"/>
          <w:szCs w:val="12"/>
        </w:rPr>
        <w:t>местного значения в муниципальном районе Сергиевский Самарской области на 2014-2016 годы»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60A9F" w:rsidRPr="00C60A9F" w:rsidTr="003A7002">
        <w:trPr>
          <w:trHeight w:val="20"/>
        </w:trPr>
        <w:tc>
          <w:tcPr>
            <w:tcW w:w="426" w:type="dxa"/>
            <w:vMerge w:val="restart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835" w:type="dxa"/>
            <w:vMerge w:val="restart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3685" w:type="dxa"/>
            <w:gridSpan w:val="13"/>
            <w:noWrap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C60A9F" w:rsidRPr="00C60A9F" w:rsidTr="003A7002">
        <w:trPr>
          <w:trHeight w:val="20"/>
        </w:trPr>
        <w:tc>
          <w:tcPr>
            <w:tcW w:w="426" w:type="dxa"/>
            <w:vMerge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gridSpan w:val="4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2014 год</w:t>
            </w:r>
          </w:p>
        </w:tc>
        <w:tc>
          <w:tcPr>
            <w:tcW w:w="1134" w:type="dxa"/>
            <w:gridSpan w:val="4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134" w:type="dxa"/>
            <w:gridSpan w:val="4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</w:tr>
      <w:tr w:rsidR="00C60A9F" w:rsidRPr="00C60A9F" w:rsidTr="002740D4">
        <w:trPr>
          <w:cantSplit/>
          <w:trHeight w:val="933"/>
        </w:trPr>
        <w:tc>
          <w:tcPr>
            <w:tcW w:w="426" w:type="dxa"/>
            <w:vMerge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Обл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C60A9F" w:rsidRPr="00C60A9F" w:rsidTr="002740D4">
        <w:trPr>
          <w:cantSplit/>
          <w:trHeight w:val="704"/>
        </w:trPr>
        <w:tc>
          <w:tcPr>
            <w:tcW w:w="426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Новое строительство и реконструкция дорог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м.кв.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60A9F" w:rsidRPr="00C60A9F" w:rsidTr="001E0773">
        <w:trPr>
          <w:cantSplit/>
          <w:trHeight w:val="971"/>
        </w:trPr>
        <w:tc>
          <w:tcPr>
            <w:tcW w:w="426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покрытием, в том числе: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м.кв.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39467,7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144,93346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247,67839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998,17839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249,50000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236,70707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272,36707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964,34000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660,54800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660,54800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60A9F" w:rsidRPr="00C60A9F" w:rsidTr="001E0773">
        <w:trPr>
          <w:cantSplit/>
          <w:trHeight w:val="767"/>
        </w:trPr>
        <w:tc>
          <w:tcPr>
            <w:tcW w:w="426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2835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 (за счет средств дорожного фонда)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м.кв.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13227,2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660,54800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660,54800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660,54800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60A9F" w:rsidRPr="00C60A9F" w:rsidTr="001E0773">
        <w:trPr>
          <w:cantSplit/>
          <w:trHeight w:val="909"/>
        </w:trPr>
        <w:tc>
          <w:tcPr>
            <w:tcW w:w="426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5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м.кв.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17616,6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430,14486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700,45486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582,11291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450,00000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668,34195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729,69000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729,69000</w:t>
            </w:r>
          </w:p>
        </w:tc>
      </w:tr>
      <w:tr w:rsidR="00C60A9F" w:rsidRPr="00C60A9F" w:rsidTr="001E0773">
        <w:trPr>
          <w:cantSplit/>
          <w:trHeight w:val="993"/>
        </w:trPr>
        <w:tc>
          <w:tcPr>
            <w:tcW w:w="426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2835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домов, в том числе:</w:t>
            </w:r>
          </w:p>
        </w:tc>
        <w:tc>
          <w:tcPr>
            <w:tcW w:w="283" w:type="dxa"/>
            <w:vMerge w:val="restart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м.кв.</w:t>
            </w:r>
          </w:p>
        </w:tc>
        <w:tc>
          <w:tcPr>
            <w:tcW w:w="284" w:type="dxa"/>
            <w:vMerge w:val="restart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891,9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438,52947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782,04500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782,04500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136,83524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591,71235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9 545,12289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519,64923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519,64923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60A9F" w:rsidRPr="00C60A9F" w:rsidTr="001E0773">
        <w:trPr>
          <w:cantSplit/>
          <w:trHeight w:val="837"/>
        </w:trPr>
        <w:tc>
          <w:tcPr>
            <w:tcW w:w="426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2835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района)</w:t>
            </w:r>
          </w:p>
        </w:tc>
        <w:tc>
          <w:tcPr>
            <w:tcW w:w="283" w:type="dxa"/>
            <w:vMerge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511,22106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674,89103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674,89103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316,68080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316,68080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519,64923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519,64923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60A9F" w:rsidRPr="00C60A9F" w:rsidTr="001E0773">
        <w:trPr>
          <w:cantSplit/>
          <w:trHeight w:val="976"/>
        </w:trPr>
        <w:tc>
          <w:tcPr>
            <w:tcW w:w="426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2835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283" w:type="dxa"/>
            <w:vMerge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927,30841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107,15397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107,15397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820,15444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275,03155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545,12289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60A9F" w:rsidRPr="00C60A9F" w:rsidTr="001E0773">
        <w:trPr>
          <w:cantSplit/>
          <w:trHeight w:val="707"/>
        </w:trPr>
        <w:tc>
          <w:tcPr>
            <w:tcW w:w="426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2835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поселения)</w:t>
            </w:r>
          </w:p>
        </w:tc>
        <w:tc>
          <w:tcPr>
            <w:tcW w:w="283" w:type="dxa"/>
            <w:vMerge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60A9F" w:rsidRPr="00C60A9F" w:rsidTr="001E0773">
        <w:trPr>
          <w:cantSplit/>
          <w:trHeight w:val="831"/>
        </w:trPr>
        <w:tc>
          <w:tcPr>
            <w:tcW w:w="426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5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документации, в том числе:</w:t>
            </w:r>
          </w:p>
        </w:tc>
        <w:tc>
          <w:tcPr>
            <w:tcW w:w="283" w:type="dxa"/>
            <w:vMerge w:val="restart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284" w:type="dxa"/>
            <w:vMerge w:val="restart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324,36423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168,50626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168,50626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155,85797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155,85797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60A9F" w:rsidRPr="00C60A9F" w:rsidTr="001E0773">
        <w:trPr>
          <w:cantSplit/>
          <w:trHeight w:val="700"/>
        </w:trPr>
        <w:tc>
          <w:tcPr>
            <w:tcW w:w="426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5.1</w:t>
            </w:r>
          </w:p>
        </w:tc>
        <w:tc>
          <w:tcPr>
            <w:tcW w:w="2835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 (за счет средств дорожного фонда)</w:t>
            </w:r>
          </w:p>
        </w:tc>
        <w:tc>
          <w:tcPr>
            <w:tcW w:w="283" w:type="dxa"/>
            <w:vMerge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70,17696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70,17696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70,17696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60A9F" w:rsidRPr="00C60A9F" w:rsidTr="001E0773">
        <w:trPr>
          <w:cantSplit/>
          <w:trHeight w:val="839"/>
        </w:trPr>
        <w:tc>
          <w:tcPr>
            <w:tcW w:w="426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5.2</w:t>
            </w:r>
          </w:p>
        </w:tc>
        <w:tc>
          <w:tcPr>
            <w:tcW w:w="2835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оверка достоверности определения сметной документации</w:t>
            </w:r>
          </w:p>
        </w:tc>
        <w:tc>
          <w:tcPr>
            <w:tcW w:w="283" w:type="dxa"/>
            <w:vMerge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254,18727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168,50626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168,50626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85,68101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85,68101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60A9F" w:rsidRPr="00C60A9F" w:rsidTr="001E0773">
        <w:trPr>
          <w:cantSplit/>
          <w:trHeight w:val="836"/>
        </w:trPr>
        <w:tc>
          <w:tcPr>
            <w:tcW w:w="426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5" w:type="dxa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работы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540,70995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364,55100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82,60000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281,95100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176,15895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30,92295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145,23600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60A9F" w:rsidRPr="00C60A9F" w:rsidTr="001E0773">
        <w:trPr>
          <w:cantSplit/>
          <w:trHeight w:val="991"/>
        </w:trPr>
        <w:tc>
          <w:tcPr>
            <w:tcW w:w="3828" w:type="dxa"/>
            <w:gridSpan w:val="4"/>
            <w:hideMark/>
          </w:tcPr>
          <w:p w:rsidR="00C60A9F" w:rsidRPr="00C60A9F" w:rsidRDefault="00C60A9F" w:rsidP="00C60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108 878,68197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263,23551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613,44256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699,50000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10950,29295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705,55923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C60A9F" w:rsidP="002740D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6050,86034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964,34000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690,35889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C60A9F" w:rsidRPr="00C60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909,88723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180,19723</w:t>
            </w:r>
          </w:p>
        </w:tc>
        <w:tc>
          <w:tcPr>
            <w:tcW w:w="284" w:type="dxa"/>
            <w:textDirection w:val="tbRl"/>
            <w:hideMark/>
          </w:tcPr>
          <w:p w:rsidR="00C60A9F" w:rsidRPr="00C60A9F" w:rsidRDefault="00C60A9F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60A9F" w:rsidRPr="00C60A9F" w:rsidRDefault="002740D4" w:rsidP="003A7002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C60A9F" w:rsidRPr="00C60A9F">
              <w:rPr>
                <w:rFonts w:ascii="Times New Roman" w:eastAsia="Calibri" w:hAnsi="Times New Roman" w:cs="Times New Roman"/>
                <w:sz w:val="12"/>
                <w:szCs w:val="12"/>
              </w:rPr>
              <w:t>729,69000</w:t>
            </w:r>
          </w:p>
        </w:tc>
      </w:tr>
    </w:tbl>
    <w:p w:rsidR="00197EFA" w:rsidRPr="00197EFA" w:rsidRDefault="00197EFA" w:rsidP="00197E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F41E3" w:rsidRPr="00C32133" w:rsidRDefault="007F41E3" w:rsidP="007F41E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F41E3" w:rsidRPr="00C32133" w:rsidRDefault="007F41E3" w:rsidP="007F41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F41E3" w:rsidRPr="00C32133" w:rsidRDefault="007F41E3" w:rsidP="007F41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F41E3" w:rsidRPr="00C32133" w:rsidRDefault="007F41E3" w:rsidP="007F41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F41E3" w:rsidRPr="00C32133" w:rsidRDefault="007F41E3" w:rsidP="007F41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F41E3" w:rsidRPr="00C32133" w:rsidRDefault="007F41E3" w:rsidP="007F41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июня 2016г.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750</w:t>
      </w:r>
    </w:p>
    <w:p w:rsidR="00880BB6" w:rsidRPr="00880BB6" w:rsidRDefault="00880BB6" w:rsidP="00880BB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880BB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 внесении изменений в постановление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80BB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администрации 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80BB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Сергиевский от 25.06.2015 №875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80BB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«Об утверждении положения об именных премиях администрации муниципального района Сергиевский для одаренных детей и подростков»</w:t>
      </w:r>
    </w:p>
    <w:p w:rsidR="00880BB6" w:rsidRPr="00880BB6" w:rsidRDefault="00880BB6" w:rsidP="00880BB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880BB6" w:rsidRPr="00880BB6" w:rsidRDefault="00880BB6" w:rsidP="00880B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880BB6">
        <w:rPr>
          <w:rFonts w:ascii="Times New Roman" w:eastAsia="Calibri" w:hAnsi="Times New Roman" w:cs="Times New Roman"/>
          <w:sz w:val="12"/>
          <w:szCs w:val="12"/>
          <w:lang w:val="x-none"/>
        </w:rPr>
        <w:t>В связи с кадровыми изменениями, 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муниципального района Сергиевский, в целях содействия развитию творческих способностей детей и подростков, привлечения внимания к проблемам воспитания молодых талантов в муниципальном районе Сергиевский Самарской области, администрация муниципального района Сергиевский</w:t>
      </w:r>
    </w:p>
    <w:p w:rsidR="00880BB6" w:rsidRPr="00880BB6" w:rsidRDefault="00880BB6" w:rsidP="00880B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880BB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880BB6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880BB6" w:rsidRPr="00880BB6" w:rsidRDefault="00880BB6" w:rsidP="00880B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880BB6">
        <w:rPr>
          <w:rFonts w:ascii="Times New Roman" w:eastAsia="Calibri" w:hAnsi="Times New Roman" w:cs="Times New Roman"/>
          <w:sz w:val="12"/>
          <w:szCs w:val="12"/>
          <w:lang w:val="x-none"/>
        </w:rPr>
        <w:t>1. Внести в постановление администрации муниципального района Сергиевский №875 от 26.06.2015 года «Об утверждении положения об именных премиях администрации муниципального района Сергиевский для одаренных детей и подростков» изменения следующего содержания:</w:t>
      </w:r>
    </w:p>
    <w:p w:rsidR="00880BB6" w:rsidRPr="00880BB6" w:rsidRDefault="00880BB6" w:rsidP="00880B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880BB6">
        <w:rPr>
          <w:rFonts w:ascii="Times New Roman" w:eastAsia="Calibri" w:hAnsi="Times New Roman" w:cs="Times New Roman"/>
          <w:sz w:val="12"/>
          <w:szCs w:val="12"/>
          <w:lang w:val="x-none"/>
        </w:rPr>
        <w:t>1.1. Приложение №2 изложить в редакции согласно Приложению №1 к настоящему постановлению.</w:t>
      </w:r>
    </w:p>
    <w:p w:rsidR="00880BB6" w:rsidRPr="00880BB6" w:rsidRDefault="00880BB6" w:rsidP="00880B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880BB6">
        <w:rPr>
          <w:rFonts w:ascii="Times New Roman" w:eastAsia="Calibri" w:hAnsi="Times New Roman" w:cs="Times New Roman"/>
          <w:sz w:val="12"/>
          <w:szCs w:val="12"/>
          <w:lang w:val="x-none"/>
        </w:rPr>
        <w:lastRenderedPageBreak/>
        <w:t>2. Опубликовать настоящее постановление в газете «Сергиевский вестник».</w:t>
      </w:r>
    </w:p>
    <w:p w:rsidR="00880BB6" w:rsidRPr="00880BB6" w:rsidRDefault="00880BB6" w:rsidP="00880B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880BB6">
        <w:rPr>
          <w:rFonts w:ascii="Times New Roman" w:eastAsia="Calibri" w:hAnsi="Times New Roman" w:cs="Times New Roman"/>
          <w:sz w:val="12"/>
          <w:szCs w:val="12"/>
          <w:lang w:val="x-none"/>
        </w:rPr>
        <w:t>3. Настоящее Постановление вступает в законную силу со дня его официального опубликования.</w:t>
      </w:r>
    </w:p>
    <w:p w:rsidR="00880BB6" w:rsidRPr="00880BB6" w:rsidRDefault="00880BB6" w:rsidP="00880B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880BB6">
        <w:rPr>
          <w:rFonts w:ascii="Times New Roman" w:eastAsia="Calibri" w:hAnsi="Times New Roman" w:cs="Times New Roman"/>
          <w:sz w:val="12"/>
          <w:szCs w:val="12"/>
          <w:lang w:val="x-none"/>
        </w:rPr>
        <w:t>4. Контроль за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80BB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Зеленину С.Н.</w:t>
      </w:r>
    </w:p>
    <w:p w:rsidR="00880BB6" w:rsidRDefault="00880BB6" w:rsidP="00880BB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80BB6">
        <w:rPr>
          <w:rFonts w:ascii="Times New Roman" w:eastAsia="Calibri" w:hAnsi="Times New Roman" w:cs="Times New Roman"/>
          <w:sz w:val="12"/>
          <w:szCs w:val="12"/>
          <w:lang w:val="x-none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80BB6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880BB6" w:rsidRPr="00880BB6" w:rsidRDefault="00880BB6" w:rsidP="00880BB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880BB6">
        <w:rPr>
          <w:rFonts w:ascii="Times New Roman" w:eastAsia="Calibri" w:hAnsi="Times New Roman" w:cs="Times New Roman"/>
          <w:sz w:val="12"/>
          <w:szCs w:val="12"/>
          <w:lang w:val="x-none"/>
        </w:rPr>
        <w:t>А.А. Веселов</w:t>
      </w: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210" w:rsidRPr="00E500D7" w:rsidRDefault="00260210" w:rsidP="0026021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260210" w:rsidRPr="00E500D7" w:rsidRDefault="00260210" w:rsidP="0026021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260210" w:rsidRPr="00E500D7" w:rsidRDefault="00260210" w:rsidP="0026021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60210" w:rsidRPr="00E500D7" w:rsidRDefault="00260210" w:rsidP="00260210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750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24</w:t>
      </w:r>
      <w:r w:rsidRPr="00E500D7">
        <w:rPr>
          <w:rFonts w:ascii="Times New Roman" w:hAnsi="Times New Roman"/>
          <w:i/>
          <w:sz w:val="12"/>
          <w:szCs w:val="12"/>
        </w:rPr>
        <w:t>” июня 2016 г.</w:t>
      </w:r>
    </w:p>
    <w:p w:rsidR="002D66D2" w:rsidRDefault="002D66D2" w:rsidP="002D66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D66D2">
        <w:rPr>
          <w:rFonts w:ascii="Times New Roman" w:eastAsia="Calibri" w:hAnsi="Times New Roman" w:cs="Times New Roman"/>
          <w:b/>
          <w:bCs/>
          <w:sz w:val="12"/>
          <w:szCs w:val="12"/>
        </w:rPr>
        <w:t>Состав комиссии по присуждению именных премиях администрации</w:t>
      </w:r>
    </w:p>
    <w:p w:rsidR="002D66D2" w:rsidRPr="002D66D2" w:rsidRDefault="002D66D2" w:rsidP="002D66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D66D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для одаренных детей и подростков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5670"/>
      </w:tblGrid>
      <w:tr w:rsidR="002D66D2" w:rsidRPr="002D66D2" w:rsidTr="003C0D41">
        <w:tc>
          <w:tcPr>
            <w:tcW w:w="1843" w:type="dxa"/>
          </w:tcPr>
          <w:p w:rsidR="002D66D2" w:rsidRPr="002D66D2" w:rsidRDefault="002D66D2" w:rsidP="002D66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66D2">
              <w:rPr>
                <w:rFonts w:ascii="Times New Roman" w:eastAsia="Calibri" w:hAnsi="Times New Roman" w:cs="Times New Roman"/>
                <w:sz w:val="12"/>
                <w:szCs w:val="12"/>
              </w:rPr>
              <w:t>Зеленина Светлана Николаевна</w:t>
            </w:r>
          </w:p>
        </w:tc>
        <w:tc>
          <w:tcPr>
            <w:tcW w:w="5670" w:type="dxa"/>
          </w:tcPr>
          <w:p w:rsidR="002D66D2" w:rsidRPr="002D66D2" w:rsidRDefault="002D66D2" w:rsidP="002D66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66D2">
              <w:rPr>
                <w:rFonts w:ascii="Times New Roman" w:eastAsia="Calibri" w:hAnsi="Times New Roman" w:cs="Times New Roman"/>
                <w:sz w:val="12"/>
                <w:szCs w:val="12"/>
              </w:rPr>
              <w:t>- заместитель Главы муниципального района Сергиевский, председатель комиссии;</w:t>
            </w:r>
          </w:p>
        </w:tc>
      </w:tr>
      <w:tr w:rsidR="002D66D2" w:rsidRPr="002D66D2" w:rsidTr="003C0D41">
        <w:tc>
          <w:tcPr>
            <w:tcW w:w="1843" w:type="dxa"/>
          </w:tcPr>
          <w:p w:rsidR="002D66D2" w:rsidRPr="002D66D2" w:rsidRDefault="002D66D2" w:rsidP="002D66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66D2">
              <w:rPr>
                <w:rFonts w:ascii="Times New Roman" w:eastAsia="Calibri" w:hAnsi="Times New Roman" w:cs="Times New Roman"/>
                <w:sz w:val="12"/>
                <w:szCs w:val="12"/>
              </w:rPr>
              <w:t>Руднева Юлия Викторовна</w:t>
            </w:r>
          </w:p>
        </w:tc>
        <w:tc>
          <w:tcPr>
            <w:tcW w:w="5670" w:type="dxa"/>
          </w:tcPr>
          <w:p w:rsidR="002D66D2" w:rsidRPr="002D66D2" w:rsidRDefault="002D66D2" w:rsidP="002D66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66D2">
              <w:rPr>
                <w:rFonts w:ascii="Times New Roman" w:eastAsia="Calibri" w:hAnsi="Times New Roman" w:cs="Times New Roman"/>
                <w:sz w:val="12"/>
                <w:szCs w:val="12"/>
              </w:rPr>
              <w:t>- главный специалист комитета по делам семьи и детства администрации муниципального района Сергиевский Самарской области, секретарь.</w:t>
            </w:r>
          </w:p>
        </w:tc>
      </w:tr>
      <w:tr w:rsidR="002D66D2" w:rsidRPr="002D66D2" w:rsidTr="002D66D2">
        <w:tc>
          <w:tcPr>
            <w:tcW w:w="7513" w:type="dxa"/>
            <w:gridSpan w:val="2"/>
          </w:tcPr>
          <w:p w:rsidR="002D66D2" w:rsidRPr="002D66D2" w:rsidRDefault="002D66D2" w:rsidP="002D66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66D2">
              <w:rPr>
                <w:rFonts w:ascii="Times New Roman" w:eastAsia="Calibri" w:hAnsi="Times New Roman" w:cs="Times New Roman"/>
                <w:sz w:val="12"/>
                <w:szCs w:val="12"/>
              </w:rPr>
              <w:t>Члены комиссии:</w:t>
            </w:r>
          </w:p>
        </w:tc>
      </w:tr>
      <w:tr w:rsidR="002D66D2" w:rsidRPr="002D66D2" w:rsidTr="003C0D41">
        <w:tc>
          <w:tcPr>
            <w:tcW w:w="1843" w:type="dxa"/>
          </w:tcPr>
          <w:p w:rsidR="002D66D2" w:rsidRPr="002D66D2" w:rsidRDefault="002D66D2" w:rsidP="002D66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66D2">
              <w:rPr>
                <w:rFonts w:ascii="Times New Roman" w:eastAsia="Calibri" w:hAnsi="Times New Roman" w:cs="Times New Roman"/>
                <w:sz w:val="12"/>
                <w:szCs w:val="12"/>
              </w:rPr>
              <w:t>Чернова Инна Валерьевна</w:t>
            </w:r>
          </w:p>
        </w:tc>
        <w:tc>
          <w:tcPr>
            <w:tcW w:w="5670" w:type="dxa"/>
          </w:tcPr>
          <w:p w:rsidR="002D66D2" w:rsidRPr="002D66D2" w:rsidRDefault="002D66D2" w:rsidP="002D66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66D2">
              <w:rPr>
                <w:rFonts w:ascii="Times New Roman" w:eastAsia="Calibri" w:hAnsi="Times New Roman" w:cs="Times New Roman"/>
                <w:sz w:val="12"/>
                <w:szCs w:val="12"/>
              </w:rPr>
              <w:t>- главный консультант Северного управления Министерства образования и науки Самарской области (по согласованию);</w:t>
            </w:r>
          </w:p>
        </w:tc>
      </w:tr>
      <w:tr w:rsidR="002D66D2" w:rsidRPr="002D66D2" w:rsidTr="003C0D41">
        <w:tc>
          <w:tcPr>
            <w:tcW w:w="1843" w:type="dxa"/>
          </w:tcPr>
          <w:p w:rsidR="002D66D2" w:rsidRPr="002D66D2" w:rsidRDefault="002D66D2" w:rsidP="002D66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66D2">
              <w:rPr>
                <w:rFonts w:ascii="Times New Roman" w:eastAsia="Calibri" w:hAnsi="Times New Roman" w:cs="Times New Roman"/>
                <w:sz w:val="12"/>
                <w:szCs w:val="12"/>
              </w:rPr>
              <w:t>Баринова Елена Николаевна</w:t>
            </w:r>
          </w:p>
        </w:tc>
        <w:tc>
          <w:tcPr>
            <w:tcW w:w="5670" w:type="dxa"/>
          </w:tcPr>
          <w:p w:rsidR="002D66D2" w:rsidRPr="002D66D2" w:rsidRDefault="002D66D2" w:rsidP="002D66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66D2">
              <w:rPr>
                <w:rFonts w:ascii="Times New Roman" w:eastAsia="Calibri" w:hAnsi="Times New Roman" w:cs="Times New Roman"/>
                <w:sz w:val="12"/>
                <w:szCs w:val="12"/>
              </w:rPr>
              <w:t>- руководитель структурного подразделения "Детская юношеская спортивная школа" ГБОУ СОШ №2 пгт Суходол муниципального района Сергиевский Самарской области (по согласованию);</w:t>
            </w:r>
          </w:p>
        </w:tc>
      </w:tr>
      <w:tr w:rsidR="002D66D2" w:rsidRPr="002D66D2" w:rsidTr="003C0D41">
        <w:tc>
          <w:tcPr>
            <w:tcW w:w="1843" w:type="dxa"/>
          </w:tcPr>
          <w:p w:rsidR="002D66D2" w:rsidRPr="002D66D2" w:rsidRDefault="002D66D2" w:rsidP="002D66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66D2">
              <w:rPr>
                <w:rFonts w:ascii="Times New Roman" w:eastAsia="Calibri" w:hAnsi="Times New Roman" w:cs="Times New Roman"/>
                <w:sz w:val="12"/>
                <w:szCs w:val="12"/>
              </w:rPr>
              <w:t>Земскова Елена Валерьевна</w:t>
            </w:r>
          </w:p>
        </w:tc>
        <w:tc>
          <w:tcPr>
            <w:tcW w:w="5670" w:type="dxa"/>
          </w:tcPr>
          <w:p w:rsidR="002D66D2" w:rsidRPr="002D66D2" w:rsidRDefault="002D66D2" w:rsidP="002D66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66D2">
              <w:rPr>
                <w:rFonts w:ascii="Times New Roman" w:eastAsia="Calibri" w:hAnsi="Times New Roman" w:cs="Times New Roman"/>
                <w:sz w:val="12"/>
                <w:szCs w:val="12"/>
              </w:rPr>
              <w:t>- руководитель комитета по делам семьи и детства администрации муниципального района Сергиевский Самарской области;</w:t>
            </w:r>
          </w:p>
        </w:tc>
      </w:tr>
      <w:tr w:rsidR="002D66D2" w:rsidRPr="002D66D2" w:rsidTr="003C0D41">
        <w:tc>
          <w:tcPr>
            <w:tcW w:w="1843" w:type="dxa"/>
          </w:tcPr>
          <w:p w:rsidR="002D66D2" w:rsidRPr="002D66D2" w:rsidRDefault="002D66D2" w:rsidP="002D66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66D2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Николаева Ольга Николаевна</w:t>
            </w:r>
          </w:p>
        </w:tc>
        <w:tc>
          <w:tcPr>
            <w:tcW w:w="5670" w:type="dxa"/>
          </w:tcPr>
          <w:p w:rsidR="002D66D2" w:rsidRPr="002D66D2" w:rsidRDefault="002D66D2" w:rsidP="002D66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66D2">
              <w:rPr>
                <w:rFonts w:ascii="Times New Roman" w:eastAsia="Calibri" w:hAnsi="Times New Roman" w:cs="Times New Roman"/>
                <w:sz w:val="12"/>
                <w:szCs w:val="12"/>
              </w:rPr>
              <w:t>- руководитель МКУ «Управление культуры, туризма и молодежной политики муниципального района Сергиевский» (по согласованию);</w:t>
            </w:r>
          </w:p>
        </w:tc>
      </w:tr>
      <w:tr w:rsidR="002D66D2" w:rsidRPr="002D66D2" w:rsidTr="003C0D41">
        <w:tc>
          <w:tcPr>
            <w:tcW w:w="1843" w:type="dxa"/>
          </w:tcPr>
          <w:p w:rsidR="002D66D2" w:rsidRPr="002D66D2" w:rsidRDefault="002D66D2" w:rsidP="002D66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66D2">
              <w:rPr>
                <w:rFonts w:ascii="Times New Roman" w:eastAsia="Calibri" w:hAnsi="Times New Roman" w:cs="Times New Roman"/>
                <w:sz w:val="12"/>
                <w:szCs w:val="12"/>
              </w:rPr>
              <w:t>Гришин Евгений Геннадьевич</w:t>
            </w:r>
          </w:p>
        </w:tc>
        <w:tc>
          <w:tcPr>
            <w:tcW w:w="5670" w:type="dxa"/>
          </w:tcPr>
          <w:p w:rsidR="002D66D2" w:rsidRPr="002D66D2" w:rsidRDefault="002D66D2" w:rsidP="002D66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D66D2">
              <w:rPr>
                <w:rFonts w:ascii="Times New Roman" w:eastAsia="Calibri" w:hAnsi="Times New Roman" w:cs="Times New Roman"/>
                <w:sz w:val="12"/>
                <w:szCs w:val="12"/>
              </w:rPr>
              <w:t>- руководитель МБУ «Центр общественных организаций» (по согласованию).</w:t>
            </w:r>
          </w:p>
        </w:tc>
      </w:tr>
    </w:tbl>
    <w:p w:rsidR="002D66D2" w:rsidRPr="002D66D2" w:rsidRDefault="002D66D2" w:rsidP="002D66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76F9" w:rsidRPr="00C32133" w:rsidRDefault="003D76F9" w:rsidP="003D76F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D76F9" w:rsidRPr="00C32133" w:rsidRDefault="003D76F9" w:rsidP="003D76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D76F9" w:rsidRPr="00C32133" w:rsidRDefault="003D76F9" w:rsidP="003D76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D76F9" w:rsidRPr="00C32133" w:rsidRDefault="003D76F9" w:rsidP="003D76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D76F9" w:rsidRPr="00C32133" w:rsidRDefault="003D76F9" w:rsidP="003D76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D76F9" w:rsidRPr="00C32133" w:rsidRDefault="003D76F9" w:rsidP="003D76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июня 2016г.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751</w:t>
      </w:r>
    </w:p>
    <w:p w:rsidR="002242CD" w:rsidRPr="002242CD" w:rsidRDefault="002242CD" w:rsidP="002242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42CD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«О порядке и сроках проведения аттестации кандидатов  на должности руководителей и руководителей муниципальных образовательных учреждений муниципального района Сергиевский Самарской области»</w:t>
      </w:r>
    </w:p>
    <w:p w:rsidR="002242CD" w:rsidRPr="002242CD" w:rsidRDefault="002242CD" w:rsidP="002242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42CD" w:rsidRPr="002242CD" w:rsidRDefault="002242CD" w:rsidP="002242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42CD">
        <w:rPr>
          <w:rFonts w:ascii="Times New Roman" w:eastAsia="Calibri" w:hAnsi="Times New Roman" w:cs="Times New Roman"/>
          <w:sz w:val="12"/>
          <w:szCs w:val="12"/>
        </w:rPr>
        <w:t>В соответствии с  частью 4 статьи 51  Федерального закона от 29 декабря 2012 года № 273 ФЗ «Об образовании в Российской Федерации», Уставом муниципального района Сергиевский Самарской области, администрация  муниципального района Сергиевский</w:t>
      </w:r>
    </w:p>
    <w:p w:rsidR="002242CD" w:rsidRPr="002242CD" w:rsidRDefault="002242CD" w:rsidP="002242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42CD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2242CD">
        <w:rPr>
          <w:rFonts w:ascii="Times New Roman" w:eastAsia="Calibri" w:hAnsi="Times New Roman" w:cs="Times New Roman"/>
          <w:sz w:val="12"/>
          <w:szCs w:val="12"/>
        </w:rPr>
        <w:t>:</w:t>
      </w:r>
    </w:p>
    <w:p w:rsidR="002242CD" w:rsidRPr="002242CD" w:rsidRDefault="002242CD" w:rsidP="002242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42CD">
        <w:rPr>
          <w:rFonts w:ascii="Times New Roman" w:eastAsia="Calibri" w:hAnsi="Times New Roman" w:cs="Times New Roman"/>
          <w:sz w:val="12"/>
          <w:szCs w:val="12"/>
        </w:rPr>
        <w:t>1. Утвердить Положение «О порядке и сроках проведения аттестации кандидатов  на должности руководителей и руководителей муниципальных образовательных  учреждений муниципального района Сергиевский Самарской области» согласно  приложению № 1 к настоящему постановлению.</w:t>
      </w:r>
    </w:p>
    <w:p w:rsidR="002242CD" w:rsidRPr="002242CD" w:rsidRDefault="002242CD" w:rsidP="002242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42CD">
        <w:rPr>
          <w:rFonts w:ascii="Times New Roman" w:eastAsia="Calibri" w:hAnsi="Times New Roman" w:cs="Times New Roman"/>
          <w:sz w:val="12"/>
          <w:szCs w:val="12"/>
        </w:rPr>
        <w:t>2.  Опубликовать настоящее постановление в газете «Сергиевский вестник».</w:t>
      </w:r>
    </w:p>
    <w:p w:rsidR="002242CD" w:rsidRPr="002242CD" w:rsidRDefault="002242CD" w:rsidP="002242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42C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2242CD" w:rsidRPr="002242CD" w:rsidRDefault="002242CD" w:rsidP="002242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42CD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2242C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242CD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 w:rsidRPr="002242CD">
        <w:rPr>
          <w:rFonts w:ascii="Times New Roman" w:eastAsia="Calibri" w:hAnsi="Times New Roman" w:cs="Times New Roman"/>
          <w:sz w:val="12"/>
          <w:szCs w:val="12"/>
        </w:rPr>
        <w:t>С.Н. Зеленину.</w:t>
      </w:r>
    </w:p>
    <w:p w:rsidR="002242CD" w:rsidRDefault="002242CD" w:rsidP="002242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42CD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42C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E7DC7" w:rsidRDefault="002242CD" w:rsidP="002242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42CD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C15E63" w:rsidRDefault="00C15E63" w:rsidP="00C15E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5E63" w:rsidRPr="00E500D7" w:rsidRDefault="00C15E63" w:rsidP="00C15E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C15E63" w:rsidRPr="00E500D7" w:rsidRDefault="00C15E63" w:rsidP="00C15E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C15E63" w:rsidRPr="00E500D7" w:rsidRDefault="00C15E63" w:rsidP="00C15E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07442" w:rsidRDefault="00C15E63" w:rsidP="00C15E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751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27</w:t>
      </w:r>
      <w:r w:rsidRPr="00E500D7">
        <w:rPr>
          <w:rFonts w:ascii="Times New Roman" w:hAnsi="Times New Roman"/>
          <w:i/>
          <w:sz w:val="12"/>
          <w:szCs w:val="12"/>
        </w:rPr>
        <w:t>” июня 2016 г.</w:t>
      </w:r>
    </w:p>
    <w:p w:rsidR="00160D1C" w:rsidRDefault="00160D1C" w:rsidP="00160D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60D1C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160D1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 порядке и сроках проведения аттестации кандидатов  на должности руководителей и руководителей 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60D1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муниципальных образовательных  учреждений муниципального района Сергиевский Самарской области»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60D1C" w:rsidRPr="00160D1C" w:rsidRDefault="00160D1C" w:rsidP="00160D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60D1C">
        <w:rPr>
          <w:rFonts w:ascii="Times New Roman" w:eastAsia="Calibri" w:hAnsi="Times New Roman" w:cs="Times New Roman"/>
          <w:b/>
          <w:sz w:val="12"/>
          <w:szCs w:val="12"/>
        </w:rPr>
        <w:t>1. Общие положения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определяет порядок и сроки проведения аттестации кандидатов на должность руководителя (далее - Кандидат)  и действующего руководителя (далее-Руководитель) муниципального образовательного  </w:t>
      </w:r>
      <w:r w:rsidRPr="00160D1C">
        <w:rPr>
          <w:rFonts w:ascii="Times New Roman" w:eastAsia="Calibri" w:hAnsi="Times New Roman" w:cs="Times New Roman"/>
          <w:bCs/>
          <w:sz w:val="12"/>
          <w:szCs w:val="12"/>
        </w:rPr>
        <w:t>учреждения  муниципального района Сергиевский Самарской области.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 Аттестация Кандидата проводится в целях всестороннего и объективного изучения уровня его квалификации для решения вопроса о замещении вакантной должности руководителя образовательного учреждения.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Аттестация Руководителя проводится в целях </w:t>
      </w:r>
      <w:proofErr w:type="gramStart"/>
      <w:r w:rsidRPr="00160D1C">
        <w:rPr>
          <w:rFonts w:ascii="Times New Roman" w:eastAsia="Calibri" w:hAnsi="Times New Roman" w:cs="Times New Roman"/>
          <w:sz w:val="12"/>
          <w:szCs w:val="12"/>
        </w:rPr>
        <w:t>подтверждения его соответствия занимаемой должности руководителя образовательного учреждения</w:t>
      </w:r>
      <w:proofErr w:type="gramEnd"/>
      <w:r w:rsidRPr="00160D1C">
        <w:rPr>
          <w:rFonts w:ascii="Times New Roman" w:eastAsia="Calibri" w:hAnsi="Times New Roman" w:cs="Times New Roman"/>
          <w:sz w:val="12"/>
          <w:szCs w:val="12"/>
        </w:rPr>
        <w:t>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1.3.</w:t>
      </w: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 Основными принципами аттестации являются коллегиальность, гласность, открытость, обеспечивающие объективное отношение к руководящим работникам, недопустимость дискриминации при проведении аттестации.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1.4. </w:t>
      </w:r>
      <w:r w:rsidRPr="00160D1C">
        <w:rPr>
          <w:rFonts w:ascii="Times New Roman" w:eastAsia="Calibri" w:hAnsi="Times New Roman" w:cs="Times New Roman"/>
          <w:sz w:val="12"/>
          <w:szCs w:val="12"/>
        </w:rPr>
        <w:t>Целью аттестации является: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-  определение соответствия уровня квалификации Кандидатов требованиям, указанным в квалификационных справочниках по соответствующим должностям руководителей образовательных учреждений;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-   определение соответствия Руководителей занимаемой должности на основе оценки их профессиональной компетентности и результатов профессиональной деятельности.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1.5. </w:t>
      </w:r>
      <w:r w:rsidRPr="00160D1C">
        <w:rPr>
          <w:rFonts w:ascii="Times New Roman" w:eastAsia="Calibri" w:hAnsi="Times New Roman" w:cs="Times New Roman"/>
          <w:sz w:val="12"/>
          <w:szCs w:val="12"/>
        </w:rPr>
        <w:t>Основными задачами аттестации Кандидатов и Руководителей являются: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- формирование высокопрофессионального кадрового состава руководителей;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-   повышение профессионального уровня руководителей.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1.6. </w:t>
      </w: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Критериями оценки профессиональной деятельности </w:t>
      </w:r>
      <w:proofErr w:type="gramStart"/>
      <w:r w:rsidRPr="00160D1C">
        <w:rPr>
          <w:rFonts w:ascii="Times New Roman" w:eastAsia="Calibri" w:hAnsi="Times New Roman" w:cs="Times New Roman"/>
          <w:sz w:val="12"/>
          <w:szCs w:val="12"/>
        </w:rPr>
        <w:t>аттестуемых</w:t>
      </w:r>
      <w:proofErr w:type="gramEnd"/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 являются: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- соответствие квалификационным требованиям, указанным в квалификационных справочниках по соответствующим должностям руководителей образовательных учреждений;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-  повышение эффективности и качества управления образовательным учреждением;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-  знание законодательства и нормативных правовых документов в сфере профессиональной деятельности.</w:t>
      </w:r>
    </w:p>
    <w:p w:rsidR="00160D1C" w:rsidRDefault="00160D1C" w:rsidP="00160D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60D1C" w:rsidRPr="00160D1C" w:rsidRDefault="00160D1C" w:rsidP="00160D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60D1C">
        <w:rPr>
          <w:rFonts w:ascii="Times New Roman" w:eastAsia="Calibri" w:hAnsi="Times New Roman" w:cs="Times New Roman"/>
          <w:b/>
          <w:sz w:val="12"/>
          <w:szCs w:val="12"/>
        </w:rPr>
        <w:t>2. Организация и сроки проведения аттестации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2.1. Аттестация Кандидата проводится на основании заявления о проведении аттестации на должность руководителя Образовательного учреждения (далее - заявление) согласно приложению № 1 к настоящему Порядку и предшествует заключению трудового договора.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2.2. Для проведения аттестации Кандидатом с заявлением предоставляются в Аттестационную комиссию  (далее-Комиссия) следующие документы: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- копия паспорта или иного документа, удостоверяющего личность;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- копия трудовой книжки;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- копии дипломов об образовании;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- копии документов, подтверждающих прохождение повышения квалификации, профессиональной переподготовки и стажировки (при наличии);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- копии документов, подтверждающих присвоение ученой степени и (или) ученого звания (при наличии);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- список научных трудов (при наличии).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2.3. Аттестация Руководителя является обязательной и проводится не реже одного раза в пять лет.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2.4. Сроки прохождения аттестации для Кандидатов и Руководителей устанавливаются в соответствии с графиком аттестации. Аттестация Кандидатов проводится при назначении на должность руководителя образовательного учреждения.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2.5. Формирование графика аттестации осуществляет секретарь Комиссии с учетом срока действия ранее проведенных аттестаций Руководителей и поступления заявлений от Кандидатов.</w:t>
      </w:r>
    </w:p>
    <w:p w:rsid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2.6. Информация о дате, месте и времени проведения аттестации доводится секретарем Комиссии до сведения Кандидатов и Руководителей в письменной форме не менее чем за 30 календарных дней до ее проведения, установленной графиком аттестации.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0D1C" w:rsidRPr="00160D1C" w:rsidRDefault="00160D1C" w:rsidP="00160D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60D1C">
        <w:rPr>
          <w:rFonts w:ascii="Times New Roman" w:eastAsia="Calibri" w:hAnsi="Times New Roman" w:cs="Times New Roman"/>
          <w:b/>
          <w:sz w:val="12"/>
          <w:szCs w:val="12"/>
        </w:rPr>
        <w:t>3. Состав и порядок работы аттестационной комиссии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3.1. Аттестация кандидатов и руководителей проводится Комиссией, создаваемой Администрацией муниципального района Сергиевский Самарской области (далее-Администрация).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3.2. Персональный состав Комиссии утверждается постановлением Администрации.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3.3. Комиссия в своей деятельности руководствуется Конституцией Российской Федерации, законодательством Российской Федерации, законодательством Самарской области, муниципальными правовыми актами муниципального района Сергиевский, а также настоящим Порядком.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3.4. В состав Комиссии могут включаться по согласованию представители органов государственной власти, органов местного самоуправления муниципального района Сергиевский, представители профсоюзных органов, руководители и работники образовательных организаций.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3.5. Комиссия состоит из председателя Комиссии, заместителя председателя Комиссии, секретаря и членов Комиссии.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3.6. Председатель Комиссии осуществляет общее руководство деятельностью Комиссии, председательствует на заседаниях Комиссии, организует работу Комиссии, осуществляет общий </w:t>
      </w:r>
      <w:proofErr w:type="gramStart"/>
      <w:r w:rsidRPr="00160D1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 реализацией принятых Комиссией решений, распределяет обязанности между членами Комиссии.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3.7. Заместитель председателя Комиссии замещает председателя Комиссии в случае его отсутствия, а также выполняет отдельные поручения, данные им председателем.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3.8. Секретарь Комиссии готовит материалы и проекты решений к заседанию Комиссии, ведет протокол заседания Комиссии, уведомляет о месте, дате и времени проведения заседания Комиссии его членов и аттестуемых.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3.9. Заседание Комиссии считается правомочным, если на нем присутствует не менее двух третьих состава Комиссии.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3.10. Комиссия принимает решение открытым голосованием большинством голосов присутствующих на заседании членов Комиссии. В случае равенства голосов принятым считается решение, за которое проголосовал председатель Комиссии.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0D1C" w:rsidRPr="00160D1C" w:rsidRDefault="00160D1C" w:rsidP="00160D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60D1C">
        <w:rPr>
          <w:rFonts w:ascii="Times New Roman" w:eastAsia="Calibri" w:hAnsi="Times New Roman" w:cs="Times New Roman"/>
          <w:b/>
          <w:sz w:val="12"/>
          <w:szCs w:val="12"/>
        </w:rPr>
        <w:t>4. Порядок проведения аттестации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4.1. Аттестация Руководителей и Кандидатов проводится в форме аттестационного теста.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4.2. Аттестационный тест разрабатывается и утверждается протоколом Комиссии.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4.3. Аттестационный тест должен содержать не менее 50 вопросов, обеспечивающих проверку знаний аттестуемых о: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а) приоритетных </w:t>
      </w:r>
      <w:proofErr w:type="gramStart"/>
      <w:r w:rsidRPr="00160D1C">
        <w:rPr>
          <w:rFonts w:ascii="Times New Roman" w:eastAsia="Calibri" w:hAnsi="Times New Roman" w:cs="Times New Roman"/>
          <w:sz w:val="12"/>
          <w:szCs w:val="12"/>
        </w:rPr>
        <w:t>направлениях</w:t>
      </w:r>
      <w:proofErr w:type="gramEnd"/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 развития образовательной системы Российской Федерации;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б) федеральном </w:t>
      </w:r>
      <w:proofErr w:type="gramStart"/>
      <w:r w:rsidRPr="00160D1C">
        <w:rPr>
          <w:rFonts w:ascii="Times New Roman" w:eastAsia="Calibri" w:hAnsi="Times New Roman" w:cs="Times New Roman"/>
          <w:sz w:val="12"/>
          <w:szCs w:val="12"/>
        </w:rPr>
        <w:t>законодательстве</w:t>
      </w:r>
      <w:proofErr w:type="gramEnd"/>
      <w:r w:rsidRPr="00160D1C">
        <w:rPr>
          <w:rFonts w:ascii="Times New Roman" w:eastAsia="Calibri" w:hAnsi="Times New Roman" w:cs="Times New Roman"/>
          <w:sz w:val="12"/>
          <w:szCs w:val="12"/>
        </w:rPr>
        <w:t>, законодательстве Самарской области, муниципальных правовых актах муниципального района Сергиевский, регламентирующих деятельность в сфере образования;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в) </w:t>
      </w:r>
      <w:proofErr w:type="gramStart"/>
      <w:r w:rsidRPr="00160D1C">
        <w:rPr>
          <w:rFonts w:ascii="Times New Roman" w:eastAsia="Calibri" w:hAnsi="Times New Roman" w:cs="Times New Roman"/>
          <w:sz w:val="12"/>
          <w:szCs w:val="12"/>
        </w:rPr>
        <w:t>способах</w:t>
      </w:r>
      <w:proofErr w:type="gramEnd"/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 организации финансово-хозяйственной деятельности образовательного учреждения;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г) </w:t>
      </w:r>
      <w:proofErr w:type="gramStart"/>
      <w:r w:rsidRPr="00160D1C">
        <w:rPr>
          <w:rFonts w:ascii="Times New Roman" w:eastAsia="Calibri" w:hAnsi="Times New Roman" w:cs="Times New Roman"/>
          <w:sz w:val="12"/>
          <w:szCs w:val="12"/>
        </w:rPr>
        <w:t>основах</w:t>
      </w:r>
      <w:proofErr w:type="gramEnd"/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 менеджмента, управления персоналом;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60D1C">
        <w:rPr>
          <w:rFonts w:ascii="Times New Roman" w:eastAsia="Calibri" w:hAnsi="Times New Roman" w:cs="Times New Roman"/>
          <w:sz w:val="12"/>
          <w:szCs w:val="12"/>
        </w:rPr>
        <w:t>д) отраслях, необходимость знания которых руководителем образовательного учреждения установлена Приказом Министерства здравоохранения и социального развития Российской Федерации от 26.08.2010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  <w:proofErr w:type="gramEnd"/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4.4. Время прохождения </w:t>
      </w:r>
      <w:proofErr w:type="gramStart"/>
      <w:r w:rsidRPr="00160D1C">
        <w:rPr>
          <w:rFonts w:ascii="Times New Roman" w:eastAsia="Calibri" w:hAnsi="Times New Roman" w:cs="Times New Roman"/>
          <w:sz w:val="12"/>
          <w:szCs w:val="12"/>
        </w:rPr>
        <w:t>аттестуемым</w:t>
      </w:r>
      <w:proofErr w:type="gramEnd"/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 аттестационного теста не может превышать трех часов с момента вручения ему бланка аттестационного теста.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4.5. Оценка результатов прохождения </w:t>
      </w:r>
      <w:proofErr w:type="gramStart"/>
      <w:r w:rsidRPr="00160D1C">
        <w:rPr>
          <w:rFonts w:ascii="Times New Roman" w:eastAsia="Calibri" w:hAnsi="Times New Roman" w:cs="Times New Roman"/>
          <w:sz w:val="12"/>
          <w:szCs w:val="12"/>
        </w:rPr>
        <w:t>аттестуемым</w:t>
      </w:r>
      <w:proofErr w:type="gramEnd"/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 аттестационного теста проводится Комиссией по количеству правильных ответов в отсутствие Аттестуемого, при этом количество правильных ответов должно составлять не менее 60% от общего числа вопросов.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4.6. По результатам аттестации Кандидата Комиссия принимает решение о соответствии или несоответствии </w:t>
      </w:r>
      <w:proofErr w:type="gramStart"/>
      <w:r w:rsidRPr="00160D1C">
        <w:rPr>
          <w:rFonts w:ascii="Times New Roman" w:eastAsia="Calibri" w:hAnsi="Times New Roman" w:cs="Times New Roman"/>
          <w:sz w:val="12"/>
          <w:szCs w:val="12"/>
        </w:rPr>
        <w:t>квалификации Кандидата должности руководителя Образовательного учреждения</w:t>
      </w:r>
      <w:proofErr w:type="gramEnd"/>
      <w:r w:rsidRPr="00160D1C">
        <w:rPr>
          <w:rFonts w:ascii="Times New Roman" w:eastAsia="Calibri" w:hAnsi="Times New Roman" w:cs="Times New Roman"/>
          <w:sz w:val="12"/>
          <w:szCs w:val="12"/>
        </w:rPr>
        <w:t>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4.7. По результатам аттестации Руководителя Комиссия принимает решение о соответствии или несоответствии занимаемой должности.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4.8. Решения Комиссии оформляются протоколом, который подписывается председателем, заместителем председателя, секретарем и членами комиссии, присутствовавшими на заседании.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4.9. Решение Комиссии о результатах аттестации Руководителя заносится в аттестационный лист Руководителя, оформленный в соответствии с приложением № 2 к настоящему Порядку.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4.10. В случае неявки </w:t>
      </w:r>
      <w:proofErr w:type="gramStart"/>
      <w:r w:rsidRPr="00160D1C">
        <w:rPr>
          <w:rFonts w:ascii="Times New Roman" w:eastAsia="Calibri" w:hAnsi="Times New Roman" w:cs="Times New Roman"/>
          <w:sz w:val="12"/>
          <w:szCs w:val="12"/>
        </w:rPr>
        <w:t>аттестуемого</w:t>
      </w:r>
      <w:proofErr w:type="gramEnd"/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 на заседание комиссии по причине, признанной Комиссией уважительной, срок аттестации для данного Аттестуемого переносится. Основания неявки аттестуемого на заседание Комиссии должны быть заявлены им накануне либо в день заседания письменно, при наличии возможности с приложением подтверждающих причину неявки документов.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lastRenderedPageBreak/>
        <w:t>В случае неявки руководителя на заседание Комиссии без уважительной причины или отказе его от аттестации руководитель привлекается к дисциплинарной ответственности в соответствии с трудовым законодательством Российской Федерации, аттестация переносится на более поздний срок.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60D1C">
        <w:rPr>
          <w:rFonts w:ascii="Times New Roman" w:eastAsia="Calibri" w:hAnsi="Times New Roman" w:cs="Times New Roman"/>
          <w:b/>
          <w:sz w:val="12"/>
          <w:szCs w:val="12"/>
        </w:rPr>
        <w:t>5. Реализация решений Комиссии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5.1. Решения Комиссии в течение 10 календарных дней со дня их принятия утверждаются распоряжением Администрации. </w:t>
      </w:r>
      <w:proofErr w:type="gramStart"/>
      <w:r w:rsidRPr="00160D1C">
        <w:rPr>
          <w:rFonts w:ascii="Times New Roman" w:eastAsia="Calibri" w:hAnsi="Times New Roman" w:cs="Times New Roman"/>
          <w:sz w:val="12"/>
          <w:szCs w:val="12"/>
        </w:rPr>
        <w:t>Аттестуемый</w:t>
      </w:r>
      <w:proofErr w:type="gramEnd"/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 считается аттестованным с даты утверждения распоряжением Администрации решения Комиссии.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5.2. О результатах аттестации </w:t>
      </w:r>
      <w:proofErr w:type="gramStart"/>
      <w:r w:rsidRPr="00160D1C">
        <w:rPr>
          <w:rFonts w:ascii="Times New Roman" w:eastAsia="Calibri" w:hAnsi="Times New Roman" w:cs="Times New Roman"/>
          <w:sz w:val="12"/>
          <w:szCs w:val="12"/>
        </w:rPr>
        <w:t>аттестуемый</w:t>
      </w:r>
      <w:proofErr w:type="gramEnd"/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 письменно уведомляется секретарем Комиссии в течение 10 календарных дней с даты утверждения решения Комиссии распоряжением Администрации.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>5.3. Оригинал аттестационного листа Руководителя хранится в личном деле Руководителя.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5.4. В случае если по результатам аттестации Кандидата его квалификация признана несоответствующей квалификации руководителя Образовательного учреждения, такой Кандидат не допускается до участия в аттестации на должность руководителя Образовательного учреждения в течение года </w:t>
      </w:r>
      <w:proofErr w:type="gramStart"/>
      <w:r w:rsidRPr="00160D1C">
        <w:rPr>
          <w:rFonts w:ascii="Times New Roman" w:eastAsia="Calibri" w:hAnsi="Times New Roman" w:cs="Times New Roman"/>
          <w:sz w:val="12"/>
          <w:szCs w:val="12"/>
        </w:rPr>
        <w:t>с даты утверждения</w:t>
      </w:r>
      <w:proofErr w:type="gramEnd"/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 соответствующего решения Комиссии распоряжением Администрации.</w:t>
      </w:r>
    </w:p>
    <w:p w:rsidR="00160D1C" w:rsidRPr="00160D1C" w:rsidRDefault="00160D1C" w:rsidP="00160D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5.5. В случае если по результатам аттестации Руководителя признано его несоответствие занимаемой должности, трудовой договор с Руководителем может быть расторгнут в порядке и на основаниях, предусмотренными трудовым законодательством Российской Федерации. Руководители, признанные по результатам аттестации несоответствующими занимаемой должности, в случае сохранения с ними трудовых отношений обязаны повторно пройти аттестацию не позднее шести месяцев </w:t>
      </w:r>
      <w:proofErr w:type="gramStart"/>
      <w:r w:rsidRPr="00160D1C">
        <w:rPr>
          <w:rFonts w:ascii="Times New Roman" w:eastAsia="Calibri" w:hAnsi="Times New Roman" w:cs="Times New Roman"/>
          <w:sz w:val="12"/>
          <w:szCs w:val="12"/>
        </w:rPr>
        <w:t>с даты утверждения</w:t>
      </w:r>
      <w:proofErr w:type="gramEnd"/>
      <w:r w:rsidRPr="00160D1C">
        <w:rPr>
          <w:rFonts w:ascii="Times New Roman" w:eastAsia="Calibri" w:hAnsi="Times New Roman" w:cs="Times New Roman"/>
          <w:sz w:val="12"/>
          <w:szCs w:val="12"/>
        </w:rPr>
        <w:t xml:space="preserve"> соответствующего решения Комиссии распоряжением Администрации.</w:t>
      </w:r>
    </w:p>
    <w:p w:rsidR="00507442" w:rsidRPr="00EE4281" w:rsidRDefault="00EE4281" w:rsidP="00EE42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E4281">
        <w:rPr>
          <w:rFonts w:ascii="Times New Roman" w:eastAsia="Calibri" w:hAnsi="Times New Roman" w:cs="Times New Roman"/>
          <w:i/>
          <w:sz w:val="12"/>
          <w:szCs w:val="12"/>
        </w:rPr>
        <w:t>Приложение N 1</w:t>
      </w:r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В аттестационную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0F37">
        <w:rPr>
          <w:rFonts w:ascii="Times New Roman" w:eastAsia="Calibri" w:hAnsi="Times New Roman" w:cs="Times New Roman"/>
          <w:sz w:val="12"/>
          <w:szCs w:val="12"/>
        </w:rPr>
        <w:t>комиссию</w:t>
      </w:r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от ________________________</w:t>
      </w:r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(фамилия, имя, отчество)</w:t>
      </w:r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_________________________________</w:t>
      </w:r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00F37">
        <w:rPr>
          <w:rFonts w:ascii="Times New Roman" w:eastAsia="Calibri" w:hAnsi="Times New Roman" w:cs="Times New Roman"/>
          <w:sz w:val="12"/>
          <w:szCs w:val="12"/>
        </w:rPr>
        <w:t>(адрес места жительства, телефон,</w:t>
      </w:r>
      <w:proofErr w:type="gramEnd"/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адрес электронной почты кандидата)</w:t>
      </w:r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0F37">
        <w:rPr>
          <w:rFonts w:ascii="Times New Roman" w:eastAsia="Calibri" w:hAnsi="Times New Roman" w:cs="Times New Roman"/>
          <w:b/>
          <w:sz w:val="12"/>
          <w:szCs w:val="12"/>
        </w:rPr>
        <w:t>ЗАЯВЛЕНИЕ</w:t>
      </w:r>
    </w:p>
    <w:p w:rsidR="00900F37" w:rsidRPr="00900F37" w:rsidRDefault="00900F37" w:rsidP="00627C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Прошу рассмотреть мою кандидатуру на должность руководителя</w:t>
      </w:r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</w:t>
      </w:r>
      <w:r w:rsidRPr="00900F37">
        <w:rPr>
          <w:rFonts w:ascii="Times New Roman" w:eastAsia="Calibri" w:hAnsi="Times New Roman" w:cs="Times New Roman"/>
          <w:sz w:val="12"/>
          <w:szCs w:val="12"/>
        </w:rPr>
        <w:t>___________________________</w:t>
      </w:r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(наименование образовательного учреждения)</w:t>
      </w:r>
    </w:p>
    <w:p w:rsidR="00900F37" w:rsidRPr="00900F37" w:rsidRDefault="00900F37" w:rsidP="00627C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С Положением «О  порядке и сроках проведения аттестации кандидатов  на должности руководителей муниципальных образовательных учреждений муниципального района Сергиевский Самарской области», утвержденным постановлением Администрации муниципального района Сергиевский ознакомле</w:t>
      </w:r>
      <w:proofErr w:type="gramStart"/>
      <w:r w:rsidRPr="00900F37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900F37">
        <w:rPr>
          <w:rFonts w:ascii="Times New Roman" w:eastAsia="Calibri" w:hAnsi="Times New Roman" w:cs="Times New Roman"/>
          <w:sz w:val="12"/>
          <w:szCs w:val="12"/>
        </w:rPr>
        <w:t>а).</w:t>
      </w:r>
    </w:p>
    <w:p w:rsidR="00900F37" w:rsidRPr="00900F37" w:rsidRDefault="00900F37" w:rsidP="00627C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В настоящее время работаю в должности</w:t>
      </w:r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</w:t>
      </w:r>
      <w:r w:rsidRPr="00900F37"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(указать должность и наименование организации)</w:t>
      </w:r>
    </w:p>
    <w:p w:rsidR="00900F37" w:rsidRPr="00900F37" w:rsidRDefault="00900F37" w:rsidP="00627C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Стаж работы ___ лет, в  том  числе  стаж педагогической работы ___ лет,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0F37">
        <w:rPr>
          <w:rFonts w:ascii="Times New Roman" w:eastAsia="Calibri" w:hAnsi="Times New Roman" w:cs="Times New Roman"/>
          <w:sz w:val="12"/>
          <w:szCs w:val="12"/>
        </w:rPr>
        <w:t>стаж управленческой деятельности __ лет, стаж в настоящей должности __ лет.</w:t>
      </w:r>
    </w:p>
    <w:p w:rsidR="00900F37" w:rsidRPr="00900F37" w:rsidRDefault="00900F37" w:rsidP="00627C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Сведения об образовании</w:t>
      </w:r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</w:t>
      </w:r>
      <w:r w:rsidRPr="00900F37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</w:t>
      </w:r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(наименование образовательной организации, дата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0F37">
        <w:rPr>
          <w:rFonts w:ascii="Times New Roman" w:eastAsia="Calibri" w:hAnsi="Times New Roman" w:cs="Times New Roman"/>
          <w:sz w:val="12"/>
          <w:szCs w:val="12"/>
        </w:rPr>
        <w:t>окончания, направление подготовки, специальность)</w:t>
      </w:r>
    </w:p>
    <w:p w:rsidR="00900F37" w:rsidRPr="00900F37" w:rsidRDefault="00900F37" w:rsidP="00627C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Сведения о </w:t>
      </w:r>
      <w:r w:rsidRPr="00900F37">
        <w:rPr>
          <w:rFonts w:ascii="Times New Roman" w:eastAsia="Calibri" w:hAnsi="Times New Roman" w:cs="Times New Roman"/>
          <w:sz w:val="12"/>
          <w:szCs w:val="12"/>
        </w:rPr>
        <w:t xml:space="preserve">прохождении  повышения квалификации, </w:t>
      </w: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900F37">
        <w:rPr>
          <w:rFonts w:ascii="Times New Roman" w:eastAsia="Calibri" w:hAnsi="Times New Roman" w:cs="Times New Roman"/>
          <w:sz w:val="12"/>
          <w:szCs w:val="12"/>
        </w:rPr>
        <w:t>рофессиональной переподготовки или стажировки</w:t>
      </w:r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</w:t>
      </w:r>
      <w:r w:rsidRPr="00900F37">
        <w:rPr>
          <w:rFonts w:ascii="Times New Roman" w:eastAsia="Calibri" w:hAnsi="Times New Roman" w:cs="Times New Roman"/>
          <w:sz w:val="12"/>
          <w:szCs w:val="12"/>
        </w:rPr>
        <w:t>______________</w:t>
      </w:r>
    </w:p>
    <w:p w:rsidR="00900F37" w:rsidRPr="00900F37" w:rsidRDefault="00900F37" w:rsidP="00627C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(указываются сведения за последние пять лет)</w:t>
      </w:r>
    </w:p>
    <w:p w:rsidR="00900F37" w:rsidRPr="00900F37" w:rsidRDefault="00900F37" w:rsidP="00627C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Сведения о наличии ученой степени</w:t>
      </w:r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___________________________________________________</w:t>
      </w:r>
      <w:r w:rsidR="00627C84">
        <w:rPr>
          <w:rFonts w:ascii="Times New Roman" w:eastAsia="Calibri" w:hAnsi="Times New Roman" w:cs="Times New Roman"/>
          <w:sz w:val="12"/>
          <w:szCs w:val="12"/>
        </w:rPr>
        <w:t>___________________________________________</w:t>
      </w:r>
      <w:r w:rsidRPr="00900F37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900F37" w:rsidRPr="00900F37" w:rsidRDefault="00900F37" w:rsidP="00627C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(с указанием тем диссертаций, дат присуждения ученых степеней, номеров соответствующих документов)</w:t>
      </w:r>
    </w:p>
    <w:p w:rsidR="00900F37" w:rsidRPr="00900F37" w:rsidRDefault="00900F37" w:rsidP="00627C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Сведения о наличии ученого звания</w:t>
      </w:r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</w:t>
      </w:r>
      <w:r w:rsidR="00627C8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</w:t>
      </w:r>
      <w:r w:rsidRPr="00900F37">
        <w:rPr>
          <w:rFonts w:ascii="Times New Roman" w:eastAsia="Calibri" w:hAnsi="Times New Roman" w:cs="Times New Roman"/>
          <w:sz w:val="12"/>
          <w:szCs w:val="12"/>
        </w:rPr>
        <w:t>_____________</w:t>
      </w:r>
    </w:p>
    <w:p w:rsidR="00900F37" w:rsidRPr="00900F37" w:rsidRDefault="00900F37" w:rsidP="00627C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(с указанием да</w:t>
      </w:r>
      <w:r w:rsidR="00627C84">
        <w:rPr>
          <w:rFonts w:ascii="Times New Roman" w:eastAsia="Calibri" w:hAnsi="Times New Roman" w:cs="Times New Roman"/>
          <w:sz w:val="12"/>
          <w:szCs w:val="12"/>
        </w:rPr>
        <w:t xml:space="preserve">т присвоения ученого звания, </w:t>
      </w:r>
      <w:r w:rsidRPr="00900F37">
        <w:rPr>
          <w:rFonts w:ascii="Times New Roman" w:eastAsia="Calibri" w:hAnsi="Times New Roman" w:cs="Times New Roman"/>
          <w:sz w:val="12"/>
          <w:szCs w:val="12"/>
        </w:rPr>
        <w:t>номеров соответствующих документов)</w:t>
      </w:r>
    </w:p>
    <w:p w:rsidR="00900F37" w:rsidRPr="00900F37" w:rsidRDefault="00900F37" w:rsidP="00627C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Дополнительно сообщаю о себе следующие сведения</w:t>
      </w:r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_________________________________________________</w:t>
      </w:r>
      <w:r w:rsidR="00627C84">
        <w:rPr>
          <w:rFonts w:ascii="Times New Roman" w:eastAsia="Calibri" w:hAnsi="Times New Roman" w:cs="Times New Roman"/>
          <w:sz w:val="12"/>
          <w:szCs w:val="12"/>
        </w:rPr>
        <w:t>__________________________________________________</w:t>
      </w:r>
      <w:r w:rsidRPr="00900F37">
        <w:rPr>
          <w:rFonts w:ascii="Times New Roman" w:eastAsia="Calibri" w:hAnsi="Times New Roman" w:cs="Times New Roman"/>
          <w:sz w:val="12"/>
          <w:szCs w:val="12"/>
        </w:rPr>
        <w:t>__________________________</w:t>
      </w:r>
    </w:p>
    <w:p w:rsidR="00900F37" w:rsidRPr="00900F37" w:rsidRDefault="00900F37" w:rsidP="00627C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(тематика и количество научных трудов, сведения о наградах,</w:t>
      </w:r>
      <w:r w:rsidR="00627C8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0F37">
        <w:rPr>
          <w:rFonts w:ascii="Times New Roman" w:eastAsia="Calibri" w:hAnsi="Times New Roman" w:cs="Times New Roman"/>
          <w:sz w:val="12"/>
          <w:szCs w:val="12"/>
        </w:rPr>
        <w:t>почетных званиях, владение иностранными языками и др.)</w:t>
      </w:r>
    </w:p>
    <w:p w:rsidR="00900F37" w:rsidRPr="00900F37" w:rsidRDefault="00900F37" w:rsidP="00627C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 xml:space="preserve">На </w:t>
      </w:r>
      <w:r w:rsidR="00627C84">
        <w:rPr>
          <w:rFonts w:ascii="Times New Roman" w:eastAsia="Calibri" w:hAnsi="Times New Roman" w:cs="Times New Roman"/>
          <w:sz w:val="12"/>
          <w:szCs w:val="12"/>
        </w:rPr>
        <w:t xml:space="preserve">обработку, включая сбор, систематизацию, накопление, </w:t>
      </w:r>
      <w:r w:rsidRPr="00900F37">
        <w:rPr>
          <w:rFonts w:ascii="Times New Roman" w:eastAsia="Calibri" w:hAnsi="Times New Roman" w:cs="Times New Roman"/>
          <w:sz w:val="12"/>
          <w:szCs w:val="12"/>
        </w:rPr>
        <w:t>хранение,</w:t>
      </w:r>
      <w:r w:rsidR="00627C8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0F37">
        <w:rPr>
          <w:rFonts w:ascii="Times New Roman" w:eastAsia="Calibri" w:hAnsi="Times New Roman" w:cs="Times New Roman"/>
          <w:sz w:val="12"/>
          <w:szCs w:val="12"/>
        </w:rPr>
        <w:t>уточнение (обновление, изменение), использование,  передачу, обезличивание,</w:t>
      </w:r>
      <w:r w:rsidR="00627C8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0F37">
        <w:rPr>
          <w:rFonts w:ascii="Times New Roman" w:eastAsia="Calibri" w:hAnsi="Times New Roman" w:cs="Times New Roman"/>
          <w:sz w:val="12"/>
          <w:szCs w:val="12"/>
        </w:rPr>
        <w:t>блокиро</w:t>
      </w:r>
      <w:r w:rsidR="00627C84">
        <w:rPr>
          <w:rFonts w:ascii="Times New Roman" w:eastAsia="Calibri" w:hAnsi="Times New Roman" w:cs="Times New Roman"/>
          <w:sz w:val="12"/>
          <w:szCs w:val="12"/>
        </w:rPr>
        <w:t xml:space="preserve">вание, уничтожение, проверку </w:t>
      </w:r>
      <w:r w:rsidRPr="00900F37">
        <w:rPr>
          <w:rFonts w:ascii="Times New Roman" w:eastAsia="Calibri" w:hAnsi="Times New Roman" w:cs="Times New Roman"/>
          <w:sz w:val="12"/>
          <w:szCs w:val="12"/>
        </w:rPr>
        <w:t>достоверности, представленных мною в</w:t>
      </w:r>
      <w:r w:rsidR="00627C84">
        <w:rPr>
          <w:rFonts w:ascii="Times New Roman" w:eastAsia="Calibri" w:hAnsi="Times New Roman" w:cs="Times New Roman"/>
          <w:sz w:val="12"/>
          <w:szCs w:val="12"/>
        </w:rPr>
        <w:t xml:space="preserve"> аттестационную </w:t>
      </w:r>
      <w:r w:rsidRPr="00900F37">
        <w:rPr>
          <w:rFonts w:ascii="Times New Roman" w:eastAsia="Calibri" w:hAnsi="Times New Roman" w:cs="Times New Roman"/>
          <w:sz w:val="12"/>
          <w:szCs w:val="12"/>
        </w:rPr>
        <w:t>комиссию персональных данных согласе</w:t>
      </w:r>
      <w:proofErr w:type="gramStart"/>
      <w:r w:rsidRPr="00900F37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900F37">
        <w:rPr>
          <w:rFonts w:ascii="Times New Roman" w:eastAsia="Calibri" w:hAnsi="Times New Roman" w:cs="Times New Roman"/>
          <w:sz w:val="12"/>
          <w:szCs w:val="12"/>
        </w:rPr>
        <w:t>на).</w:t>
      </w:r>
    </w:p>
    <w:p w:rsidR="00900F37" w:rsidRPr="00900F37" w:rsidRDefault="00900F37" w:rsidP="00627C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Достоверность представленной информации подтверждаю.</w:t>
      </w:r>
    </w:p>
    <w:p w:rsidR="00900F37" w:rsidRPr="00900F37" w:rsidRDefault="00900F37" w:rsidP="00900F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F37">
        <w:rPr>
          <w:rFonts w:ascii="Times New Roman" w:eastAsia="Calibri" w:hAnsi="Times New Roman" w:cs="Times New Roman"/>
          <w:sz w:val="12"/>
          <w:szCs w:val="12"/>
        </w:rPr>
        <w:t>Подпись ________________       Дата заполнения_________________</w:t>
      </w:r>
    </w:p>
    <w:p w:rsidR="0033448A" w:rsidRPr="00EE4281" w:rsidRDefault="0033448A" w:rsidP="003344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N 2</w:t>
      </w:r>
    </w:p>
    <w:p w:rsidR="002842CC" w:rsidRPr="002842CC" w:rsidRDefault="002842CC" w:rsidP="002842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42CC">
        <w:rPr>
          <w:rFonts w:ascii="Times New Roman" w:eastAsia="Calibri" w:hAnsi="Times New Roman" w:cs="Times New Roman"/>
          <w:b/>
          <w:sz w:val="12"/>
          <w:szCs w:val="12"/>
        </w:rPr>
        <w:t>Аттестационный лист руководителя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842CC">
        <w:rPr>
          <w:rFonts w:ascii="Times New Roman" w:eastAsia="Calibri" w:hAnsi="Times New Roman" w:cs="Times New Roman"/>
          <w:b/>
          <w:sz w:val="12"/>
          <w:szCs w:val="12"/>
        </w:rPr>
        <w:t>муниципального образовательного учреждения</w:t>
      </w:r>
    </w:p>
    <w:p w:rsidR="002842CC" w:rsidRPr="002842CC" w:rsidRDefault="002842CC" w:rsidP="002842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42C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p w:rsidR="002842CC" w:rsidRPr="002842CC" w:rsidRDefault="002842CC" w:rsidP="002842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42CC" w:rsidRPr="002842CC" w:rsidRDefault="002842CC" w:rsidP="000734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842CC">
        <w:rPr>
          <w:rFonts w:ascii="Times New Roman" w:eastAsia="Calibri" w:hAnsi="Times New Roman" w:cs="Times New Roman"/>
          <w:sz w:val="12"/>
          <w:szCs w:val="12"/>
        </w:rPr>
        <w:t>Фамилия, имя, отчество _____________________________</w:t>
      </w:r>
      <w:r w:rsidR="000734FC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</w:t>
      </w:r>
      <w:r w:rsidRPr="002842CC">
        <w:rPr>
          <w:rFonts w:ascii="Times New Roman" w:eastAsia="Calibri" w:hAnsi="Times New Roman" w:cs="Times New Roman"/>
          <w:sz w:val="12"/>
          <w:szCs w:val="12"/>
        </w:rPr>
        <w:t>______________.</w:t>
      </w:r>
    </w:p>
    <w:p w:rsidR="002842CC" w:rsidRPr="002842CC" w:rsidRDefault="002842CC" w:rsidP="000734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>2. Дата рождения____________________________________________</w:t>
      </w:r>
      <w:r w:rsidR="000734FC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</w:t>
      </w:r>
      <w:r w:rsidRPr="002842CC">
        <w:rPr>
          <w:rFonts w:ascii="Times New Roman" w:eastAsia="Calibri" w:hAnsi="Times New Roman" w:cs="Times New Roman"/>
          <w:sz w:val="12"/>
          <w:szCs w:val="12"/>
        </w:rPr>
        <w:t>________.</w:t>
      </w:r>
    </w:p>
    <w:p w:rsidR="002842CC" w:rsidRPr="002842CC" w:rsidRDefault="002842CC" w:rsidP="000734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>3. Занимаемая должность на момент аттестации и дата назначения 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42CC">
        <w:rPr>
          <w:rFonts w:ascii="Times New Roman" w:eastAsia="Calibri" w:hAnsi="Times New Roman" w:cs="Times New Roman"/>
          <w:sz w:val="12"/>
          <w:szCs w:val="12"/>
        </w:rPr>
        <w:t>эту должность ____________________</w:t>
      </w:r>
      <w:r w:rsidR="000734FC">
        <w:rPr>
          <w:rFonts w:ascii="Times New Roman" w:eastAsia="Calibri" w:hAnsi="Times New Roman" w:cs="Times New Roman"/>
          <w:sz w:val="12"/>
          <w:szCs w:val="12"/>
        </w:rPr>
        <w:t>___</w:t>
      </w:r>
      <w:r w:rsidRPr="002842CC">
        <w:rPr>
          <w:rFonts w:ascii="Times New Roman" w:eastAsia="Calibri" w:hAnsi="Times New Roman" w:cs="Times New Roman"/>
          <w:sz w:val="12"/>
          <w:szCs w:val="12"/>
        </w:rPr>
        <w:t>________________________.</w:t>
      </w:r>
    </w:p>
    <w:p w:rsidR="002842CC" w:rsidRPr="002842CC" w:rsidRDefault="002842CC" w:rsidP="000734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>4. Сведения о профессиональном образовании, наличии ученой степени,</w:t>
      </w:r>
      <w:r w:rsidR="000734F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42CC">
        <w:rPr>
          <w:rFonts w:ascii="Times New Roman" w:eastAsia="Calibri" w:hAnsi="Times New Roman" w:cs="Times New Roman"/>
          <w:sz w:val="12"/>
          <w:szCs w:val="12"/>
        </w:rPr>
        <w:t>ученого звания _______________</w:t>
      </w:r>
      <w:r w:rsidR="000734FC">
        <w:rPr>
          <w:rFonts w:ascii="Times New Roman" w:eastAsia="Calibri" w:hAnsi="Times New Roman" w:cs="Times New Roman"/>
          <w:sz w:val="12"/>
          <w:szCs w:val="12"/>
        </w:rPr>
        <w:t>___</w:t>
      </w:r>
      <w:r w:rsidRPr="002842CC">
        <w:rPr>
          <w:rFonts w:ascii="Times New Roman" w:eastAsia="Calibri" w:hAnsi="Times New Roman" w:cs="Times New Roman"/>
          <w:sz w:val="12"/>
          <w:szCs w:val="12"/>
        </w:rPr>
        <w:t>_________________________.</w:t>
      </w:r>
    </w:p>
    <w:p w:rsidR="002842CC" w:rsidRPr="002842CC" w:rsidRDefault="002842CC" w:rsidP="000734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>(когда и какое учебное заведение окончил, специальность</w:t>
      </w:r>
      <w:r w:rsidR="000734F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42CC">
        <w:rPr>
          <w:rFonts w:ascii="Times New Roman" w:eastAsia="Calibri" w:hAnsi="Times New Roman" w:cs="Times New Roman"/>
          <w:sz w:val="12"/>
          <w:szCs w:val="12"/>
        </w:rPr>
        <w:t>и квалификация по образованию, ученая степень, ученое звание)</w:t>
      </w:r>
    </w:p>
    <w:p w:rsidR="002842CC" w:rsidRPr="002842CC" w:rsidRDefault="002842CC" w:rsidP="000734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>5. Сведения о повышении квалификации за последние 5 лет до прохождения</w:t>
      </w:r>
      <w:r w:rsidR="000734F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42CC">
        <w:rPr>
          <w:rFonts w:ascii="Times New Roman" w:eastAsia="Calibri" w:hAnsi="Times New Roman" w:cs="Times New Roman"/>
          <w:sz w:val="12"/>
          <w:szCs w:val="12"/>
        </w:rPr>
        <w:t>аттестации__________________________</w:t>
      </w:r>
      <w:r w:rsidR="000734FC">
        <w:rPr>
          <w:rFonts w:ascii="Times New Roman" w:eastAsia="Calibri" w:hAnsi="Times New Roman" w:cs="Times New Roman"/>
          <w:sz w:val="12"/>
          <w:szCs w:val="12"/>
        </w:rPr>
        <w:t>_</w:t>
      </w:r>
      <w:r w:rsidRPr="002842CC">
        <w:rPr>
          <w:rFonts w:ascii="Times New Roman" w:eastAsia="Calibri" w:hAnsi="Times New Roman" w:cs="Times New Roman"/>
          <w:sz w:val="12"/>
          <w:szCs w:val="12"/>
        </w:rPr>
        <w:t>_________________</w:t>
      </w:r>
    </w:p>
    <w:p w:rsidR="002842CC" w:rsidRPr="002842CC" w:rsidRDefault="002842CC" w:rsidP="000734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>6. Общий трудовой стаж____________________________</w:t>
      </w:r>
      <w:r w:rsidR="000734FC">
        <w:rPr>
          <w:rFonts w:ascii="Times New Roman" w:eastAsia="Calibri" w:hAnsi="Times New Roman" w:cs="Times New Roman"/>
          <w:sz w:val="12"/>
          <w:szCs w:val="12"/>
        </w:rPr>
        <w:t>____________________________________________________</w:t>
      </w:r>
      <w:r w:rsidRPr="002842CC">
        <w:rPr>
          <w:rFonts w:ascii="Times New Roman" w:eastAsia="Calibri" w:hAnsi="Times New Roman" w:cs="Times New Roman"/>
          <w:sz w:val="12"/>
          <w:szCs w:val="12"/>
        </w:rPr>
        <w:t>__________________.</w:t>
      </w:r>
    </w:p>
    <w:p w:rsidR="002842CC" w:rsidRPr="002842CC" w:rsidRDefault="002842CC" w:rsidP="000734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>7. Стаж руководящей работы_</w:t>
      </w:r>
      <w:r w:rsidR="000734FC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</w:t>
      </w:r>
      <w:r w:rsidRPr="002842CC">
        <w:rPr>
          <w:rFonts w:ascii="Times New Roman" w:eastAsia="Calibri" w:hAnsi="Times New Roman" w:cs="Times New Roman"/>
          <w:sz w:val="12"/>
          <w:szCs w:val="12"/>
        </w:rPr>
        <w:t>_________________________________________.</w:t>
      </w:r>
    </w:p>
    <w:p w:rsidR="002842CC" w:rsidRPr="002842CC" w:rsidRDefault="002842CC" w:rsidP="000734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>8. Сведения о предыдущей аттестации руководителя (в т.</w:t>
      </w:r>
      <w:r w:rsidR="000734F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42CC">
        <w:rPr>
          <w:rFonts w:ascii="Times New Roman" w:eastAsia="Calibri" w:hAnsi="Times New Roman" w:cs="Times New Roman"/>
          <w:sz w:val="12"/>
          <w:szCs w:val="12"/>
        </w:rPr>
        <w:t>ч. выполнение</w:t>
      </w:r>
      <w:r w:rsidR="000734F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42CC">
        <w:rPr>
          <w:rFonts w:ascii="Times New Roman" w:eastAsia="Calibri" w:hAnsi="Times New Roman" w:cs="Times New Roman"/>
          <w:sz w:val="12"/>
          <w:szCs w:val="12"/>
        </w:rPr>
        <w:t>рекомендаций предыдущей аттестации) _______________________.</w:t>
      </w:r>
    </w:p>
    <w:p w:rsidR="002842CC" w:rsidRPr="002842CC" w:rsidRDefault="002842CC" w:rsidP="000734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>9. Рекомендации аттестационной комиссии __________________________________________________________________________________</w:t>
      </w:r>
    </w:p>
    <w:p w:rsidR="002842CC" w:rsidRPr="002842CC" w:rsidRDefault="002842CC" w:rsidP="000734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>10. Решение аттестационной комиссии ___________________________________</w:t>
      </w:r>
      <w:r w:rsidR="000734FC">
        <w:rPr>
          <w:rFonts w:ascii="Times New Roman" w:eastAsia="Calibri" w:hAnsi="Times New Roman" w:cs="Times New Roman"/>
          <w:sz w:val="12"/>
          <w:szCs w:val="12"/>
        </w:rPr>
        <w:t>_</w:t>
      </w:r>
      <w:r w:rsidRPr="002842CC">
        <w:rPr>
          <w:rFonts w:ascii="Times New Roman" w:eastAsia="Calibri" w:hAnsi="Times New Roman" w:cs="Times New Roman"/>
          <w:sz w:val="12"/>
          <w:szCs w:val="12"/>
        </w:rPr>
        <w:t>__________________________________________________</w:t>
      </w:r>
    </w:p>
    <w:p w:rsidR="002842CC" w:rsidRPr="002842CC" w:rsidRDefault="000734FC" w:rsidP="000734F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842CC" w:rsidRPr="002842CC">
        <w:rPr>
          <w:rFonts w:ascii="Times New Roman" w:eastAsia="Calibri" w:hAnsi="Times New Roman" w:cs="Times New Roman"/>
          <w:sz w:val="12"/>
          <w:szCs w:val="12"/>
        </w:rPr>
        <w:t>(соответствует занимаемой должности руководителя; не соответствует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842CC" w:rsidRPr="002842CC">
        <w:rPr>
          <w:rFonts w:ascii="Times New Roman" w:eastAsia="Calibri" w:hAnsi="Times New Roman" w:cs="Times New Roman"/>
          <w:sz w:val="12"/>
          <w:szCs w:val="12"/>
        </w:rPr>
        <w:t>занимаемой должности руководителя; подлежит повторной аттестации)</w:t>
      </w:r>
    </w:p>
    <w:p w:rsidR="002842CC" w:rsidRPr="002842CC" w:rsidRDefault="002842CC" w:rsidP="000734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>11. Количественный состав аттестационной комиссии ____________</w:t>
      </w:r>
      <w:r w:rsidR="000734FC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</w:t>
      </w:r>
      <w:r w:rsidRPr="002842CC">
        <w:rPr>
          <w:rFonts w:ascii="Times New Roman" w:eastAsia="Calibri" w:hAnsi="Times New Roman" w:cs="Times New Roman"/>
          <w:sz w:val="12"/>
          <w:szCs w:val="12"/>
        </w:rPr>
        <w:t>________.</w:t>
      </w:r>
    </w:p>
    <w:p w:rsidR="002842CC" w:rsidRPr="002842CC" w:rsidRDefault="002842CC" w:rsidP="000734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>На заседании присутствовало ______</w:t>
      </w:r>
      <w:r w:rsidR="00FE3BD2">
        <w:rPr>
          <w:rFonts w:ascii="Times New Roman" w:eastAsia="Calibri" w:hAnsi="Times New Roman" w:cs="Times New Roman"/>
          <w:sz w:val="12"/>
          <w:szCs w:val="12"/>
        </w:rPr>
        <w:t>_</w:t>
      </w:r>
      <w:r w:rsidRPr="002842CC">
        <w:rPr>
          <w:rFonts w:ascii="Times New Roman" w:eastAsia="Calibri" w:hAnsi="Times New Roman" w:cs="Times New Roman"/>
          <w:sz w:val="12"/>
          <w:szCs w:val="12"/>
        </w:rPr>
        <w:t>_</w:t>
      </w:r>
      <w:r w:rsidR="000734FC">
        <w:rPr>
          <w:rFonts w:ascii="Times New Roman" w:eastAsia="Calibri" w:hAnsi="Times New Roman" w:cs="Times New Roman"/>
          <w:sz w:val="12"/>
          <w:szCs w:val="12"/>
        </w:rPr>
        <w:t>________</w:t>
      </w:r>
      <w:r w:rsidRPr="002842CC">
        <w:rPr>
          <w:rFonts w:ascii="Times New Roman" w:eastAsia="Calibri" w:hAnsi="Times New Roman" w:cs="Times New Roman"/>
          <w:sz w:val="12"/>
          <w:szCs w:val="12"/>
        </w:rPr>
        <w:t>____ членов аттестационной комиссии.</w:t>
      </w:r>
    </w:p>
    <w:p w:rsidR="002842CC" w:rsidRPr="002842CC" w:rsidRDefault="002842CC" w:rsidP="000734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>Количество голосов за_______</w:t>
      </w:r>
      <w:r w:rsidR="000734FC">
        <w:rPr>
          <w:rFonts w:ascii="Times New Roman" w:eastAsia="Calibri" w:hAnsi="Times New Roman" w:cs="Times New Roman"/>
          <w:sz w:val="12"/>
          <w:szCs w:val="12"/>
        </w:rPr>
        <w:t>______</w:t>
      </w:r>
      <w:r w:rsidRPr="002842CC">
        <w:rPr>
          <w:rFonts w:ascii="Times New Roman" w:eastAsia="Calibri" w:hAnsi="Times New Roman" w:cs="Times New Roman"/>
          <w:sz w:val="12"/>
          <w:szCs w:val="12"/>
        </w:rPr>
        <w:t>__________, против___</w:t>
      </w:r>
      <w:r w:rsidR="000734FC">
        <w:rPr>
          <w:rFonts w:ascii="Times New Roman" w:eastAsia="Calibri" w:hAnsi="Times New Roman" w:cs="Times New Roman"/>
          <w:sz w:val="12"/>
          <w:szCs w:val="12"/>
        </w:rPr>
        <w:t>________</w:t>
      </w:r>
      <w:r w:rsidRPr="002842CC">
        <w:rPr>
          <w:rFonts w:ascii="Times New Roman" w:eastAsia="Calibri" w:hAnsi="Times New Roman" w:cs="Times New Roman"/>
          <w:sz w:val="12"/>
          <w:szCs w:val="12"/>
        </w:rPr>
        <w:t>____________.</w:t>
      </w:r>
    </w:p>
    <w:p w:rsidR="002842CC" w:rsidRPr="002842CC" w:rsidRDefault="002842CC" w:rsidP="002842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lastRenderedPageBreak/>
        <w:t>Председатель</w:t>
      </w:r>
      <w:r w:rsidR="000734F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42CC">
        <w:rPr>
          <w:rFonts w:ascii="Times New Roman" w:eastAsia="Calibri" w:hAnsi="Times New Roman" w:cs="Times New Roman"/>
          <w:sz w:val="12"/>
          <w:szCs w:val="12"/>
        </w:rPr>
        <w:t>аттестационной комиссии ________________________(расшифровка подписи)</w:t>
      </w:r>
    </w:p>
    <w:p w:rsidR="002842CC" w:rsidRPr="002842CC" w:rsidRDefault="002842CC" w:rsidP="000734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>Секретарь</w:t>
      </w:r>
      <w:r w:rsidR="000734F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42CC">
        <w:rPr>
          <w:rFonts w:ascii="Times New Roman" w:eastAsia="Calibri" w:hAnsi="Times New Roman" w:cs="Times New Roman"/>
          <w:sz w:val="12"/>
          <w:szCs w:val="12"/>
        </w:rPr>
        <w:t>аттестационной комиссии ____________________</w:t>
      </w:r>
      <w:r w:rsidR="000734FC">
        <w:rPr>
          <w:rFonts w:ascii="Times New Roman" w:eastAsia="Calibri" w:hAnsi="Times New Roman" w:cs="Times New Roman"/>
          <w:sz w:val="12"/>
          <w:szCs w:val="12"/>
        </w:rPr>
        <w:t>___</w:t>
      </w:r>
      <w:r w:rsidRPr="002842CC">
        <w:rPr>
          <w:rFonts w:ascii="Times New Roman" w:eastAsia="Calibri" w:hAnsi="Times New Roman" w:cs="Times New Roman"/>
          <w:sz w:val="12"/>
          <w:szCs w:val="12"/>
        </w:rPr>
        <w:t>____(расшифровка подписи)</w:t>
      </w:r>
    </w:p>
    <w:p w:rsidR="002842CC" w:rsidRPr="002842CC" w:rsidRDefault="002842CC" w:rsidP="000734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>Дата проведения аттестации ________________</w:t>
      </w:r>
      <w:r w:rsidR="000734FC">
        <w:rPr>
          <w:rFonts w:ascii="Times New Roman" w:eastAsia="Calibri" w:hAnsi="Times New Roman" w:cs="Times New Roman"/>
          <w:sz w:val="12"/>
          <w:szCs w:val="12"/>
        </w:rPr>
        <w:t>_______________________</w:t>
      </w:r>
      <w:r w:rsidRPr="002842CC">
        <w:rPr>
          <w:rFonts w:ascii="Times New Roman" w:eastAsia="Calibri" w:hAnsi="Times New Roman" w:cs="Times New Roman"/>
          <w:sz w:val="12"/>
          <w:szCs w:val="12"/>
        </w:rPr>
        <w:t>______________</w:t>
      </w:r>
    </w:p>
    <w:p w:rsidR="002842CC" w:rsidRPr="002842CC" w:rsidRDefault="002842CC" w:rsidP="000734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>С аттестационным листом ознакомле</w:t>
      </w:r>
      <w:proofErr w:type="gramStart"/>
      <w:r w:rsidRPr="002842CC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2842CC">
        <w:rPr>
          <w:rFonts w:ascii="Times New Roman" w:eastAsia="Calibri" w:hAnsi="Times New Roman" w:cs="Times New Roman"/>
          <w:sz w:val="12"/>
          <w:szCs w:val="12"/>
        </w:rPr>
        <w:t>а) ____________</w:t>
      </w:r>
      <w:r w:rsidR="000734FC">
        <w:rPr>
          <w:rFonts w:ascii="Times New Roman" w:eastAsia="Calibri" w:hAnsi="Times New Roman" w:cs="Times New Roman"/>
          <w:sz w:val="12"/>
          <w:szCs w:val="12"/>
        </w:rPr>
        <w:t>_____________</w:t>
      </w:r>
      <w:r w:rsidR="00F2515F">
        <w:rPr>
          <w:rFonts w:ascii="Times New Roman" w:eastAsia="Calibri" w:hAnsi="Times New Roman" w:cs="Times New Roman"/>
          <w:sz w:val="12"/>
          <w:szCs w:val="12"/>
        </w:rPr>
        <w:t>______</w:t>
      </w:r>
      <w:r w:rsidRPr="002842CC">
        <w:rPr>
          <w:rFonts w:ascii="Times New Roman" w:eastAsia="Calibri" w:hAnsi="Times New Roman" w:cs="Times New Roman"/>
          <w:sz w:val="12"/>
          <w:szCs w:val="12"/>
        </w:rPr>
        <w:t>____________</w:t>
      </w:r>
    </w:p>
    <w:p w:rsidR="002842CC" w:rsidRDefault="002842CC" w:rsidP="000734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842CC">
        <w:rPr>
          <w:rFonts w:ascii="Times New Roman" w:eastAsia="Calibri" w:hAnsi="Times New Roman" w:cs="Times New Roman"/>
          <w:sz w:val="12"/>
          <w:szCs w:val="12"/>
        </w:rPr>
        <w:t>(подпись руководителя, дата)</w:t>
      </w:r>
    </w:p>
    <w:p w:rsidR="000734FC" w:rsidRPr="002842CC" w:rsidRDefault="000734FC" w:rsidP="000734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424A0" w:rsidRDefault="009424A0" w:rsidP="009424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24A0">
        <w:rPr>
          <w:rFonts w:ascii="Times New Roman" w:eastAsia="Calibri" w:hAnsi="Times New Roman" w:cs="Times New Roman"/>
          <w:b/>
          <w:sz w:val="12"/>
          <w:szCs w:val="12"/>
        </w:rPr>
        <w:t>Заключение о результатах публичных слушаний по проекту планировки и межеванию территории</w:t>
      </w:r>
    </w:p>
    <w:p w:rsidR="009424A0" w:rsidRDefault="009424A0" w:rsidP="009424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24A0">
        <w:rPr>
          <w:rFonts w:ascii="Times New Roman" w:eastAsia="Calibri" w:hAnsi="Times New Roman" w:cs="Times New Roman"/>
          <w:b/>
          <w:sz w:val="12"/>
          <w:szCs w:val="12"/>
        </w:rPr>
        <w:t xml:space="preserve"> для проектирования и строительства объекта «Строительство ЛЭП-6 </w:t>
      </w:r>
      <w:proofErr w:type="spellStart"/>
      <w:r w:rsidRPr="009424A0">
        <w:rPr>
          <w:rFonts w:ascii="Times New Roman" w:eastAsia="Calibri" w:hAnsi="Times New Roman" w:cs="Times New Roman"/>
          <w:b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b/>
          <w:sz w:val="12"/>
          <w:szCs w:val="12"/>
        </w:rPr>
        <w:t xml:space="preserve"> от опоры 400/141 ЛЭП-6 </w:t>
      </w:r>
      <w:proofErr w:type="spellStart"/>
      <w:r w:rsidRPr="009424A0">
        <w:rPr>
          <w:rFonts w:ascii="Times New Roman" w:eastAsia="Calibri" w:hAnsi="Times New Roman" w:cs="Times New Roman"/>
          <w:b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b/>
          <w:sz w:val="12"/>
          <w:szCs w:val="12"/>
        </w:rPr>
        <w:t xml:space="preserve"> Ф-4 ПС 110/35/6 </w:t>
      </w:r>
      <w:proofErr w:type="spellStart"/>
      <w:r w:rsidRPr="009424A0">
        <w:rPr>
          <w:rFonts w:ascii="Times New Roman" w:eastAsia="Calibri" w:hAnsi="Times New Roman" w:cs="Times New Roman"/>
          <w:b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proofErr w:type="spellStart"/>
      <w:r w:rsidRPr="009424A0">
        <w:rPr>
          <w:rFonts w:ascii="Times New Roman" w:eastAsia="Calibri" w:hAnsi="Times New Roman" w:cs="Times New Roman"/>
          <w:b/>
          <w:sz w:val="12"/>
          <w:szCs w:val="12"/>
        </w:rPr>
        <w:t>Серноводская</w:t>
      </w:r>
      <w:proofErr w:type="spellEnd"/>
      <w:r w:rsidRPr="009424A0">
        <w:rPr>
          <w:rFonts w:ascii="Times New Roman" w:eastAsia="Calibri" w:hAnsi="Times New Roman" w:cs="Times New Roman"/>
          <w:b/>
          <w:sz w:val="12"/>
          <w:szCs w:val="12"/>
        </w:rPr>
        <w:t>» с установки проектируемой КТП</w:t>
      </w:r>
      <w:proofErr w:type="gramStart"/>
      <w:r w:rsidRPr="009424A0">
        <w:rPr>
          <w:rFonts w:ascii="Times New Roman" w:eastAsia="Calibri" w:hAnsi="Times New Roman" w:cs="Times New Roman"/>
          <w:b/>
          <w:sz w:val="12"/>
          <w:szCs w:val="12"/>
        </w:rPr>
        <w:t>6</w:t>
      </w:r>
      <w:proofErr w:type="gramEnd"/>
      <w:r w:rsidRPr="009424A0">
        <w:rPr>
          <w:rFonts w:ascii="Times New Roman" w:eastAsia="Calibri" w:hAnsi="Times New Roman" w:cs="Times New Roman"/>
          <w:b/>
          <w:sz w:val="12"/>
          <w:szCs w:val="12"/>
        </w:rPr>
        <w:t xml:space="preserve">/0,4кВ в Сергиевском районе Самарской области (ООО «Газпром </w:t>
      </w:r>
      <w:proofErr w:type="spellStart"/>
      <w:r w:rsidRPr="009424A0">
        <w:rPr>
          <w:rFonts w:ascii="Times New Roman" w:eastAsia="Calibri" w:hAnsi="Times New Roman" w:cs="Times New Roman"/>
          <w:b/>
          <w:sz w:val="12"/>
          <w:szCs w:val="12"/>
        </w:rPr>
        <w:t>межрегионгаз</w:t>
      </w:r>
      <w:proofErr w:type="spellEnd"/>
      <w:r w:rsidRPr="009424A0">
        <w:rPr>
          <w:rFonts w:ascii="Times New Roman" w:eastAsia="Calibri" w:hAnsi="Times New Roman" w:cs="Times New Roman"/>
          <w:b/>
          <w:sz w:val="12"/>
          <w:szCs w:val="12"/>
        </w:rPr>
        <w:t>»)»</w:t>
      </w:r>
    </w:p>
    <w:p w:rsidR="009424A0" w:rsidRPr="009424A0" w:rsidRDefault="009424A0" w:rsidP="009424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24A0">
        <w:rPr>
          <w:rFonts w:ascii="Times New Roman" w:eastAsia="Calibri" w:hAnsi="Times New Roman" w:cs="Times New Roman"/>
          <w:b/>
          <w:sz w:val="12"/>
          <w:szCs w:val="12"/>
        </w:rPr>
        <w:t xml:space="preserve"> в границах сельского поселения Калиновка муниципального района Сергиевский Самарской области»</w:t>
      </w:r>
    </w:p>
    <w:p w:rsidR="009424A0" w:rsidRPr="009424A0" w:rsidRDefault="009424A0" w:rsidP="009424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24A0">
        <w:rPr>
          <w:rFonts w:ascii="Times New Roman" w:eastAsia="Calibri" w:hAnsi="Times New Roman" w:cs="Times New Roman"/>
          <w:b/>
          <w:sz w:val="12"/>
          <w:szCs w:val="12"/>
        </w:rPr>
        <w:t>от 27.06.2016г.</w:t>
      </w:r>
    </w:p>
    <w:p w:rsidR="009424A0" w:rsidRPr="009424A0" w:rsidRDefault="009424A0" w:rsidP="009424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24A0" w:rsidRPr="009424A0" w:rsidRDefault="009424A0" w:rsidP="009424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4A0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27 мая 2016 года по 27 июня 2016  года.</w:t>
      </w:r>
    </w:p>
    <w:p w:rsidR="009424A0" w:rsidRPr="009424A0" w:rsidRDefault="009424A0" w:rsidP="009424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2. Место проведения публичных слушаний (место ведения протокола публичных слушаний) в сельском поселении Калиновка муниципального района Сергиевский Самарской области: 446530, Самарская область, муниципальный район Сергиевский, </w:t>
      </w:r>
      <w:proofErr w:type="gramStart"/>
      <w:r w:rsidRPr="009424A0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9424A0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424A0">
        <w:rPr>
          <w:rFonts w:ascii="Times New Roman" w:eastAsia="Calibri" w:hAnsi="Times New Roman" w:cs="Times New Roman"/>
          <w:sz w:val="12"/>
          <w:szCs w:val="12"/>
        </w:rPr>
        <w:t>Калиновка,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Каськова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К.А., д.19а.</w:t>
      </w:r>
    </w:p>
    <w:p w:rsidR="009424A0" w:rsidRPr="009424A0" w:rsidRDefault="009424A0" w:rsidP="009424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Постановление Главы сельского поселения Калиновка муниципального района Сергиевский  Самарской области №1  от  24.05.2016г. «О проведении публичных слушаний по проекту планировки и межевания территории объекта «Строительство ЛЭП-6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от опоры 400/141 ЛЭП-6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Ф-4 ПС 110/35/6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Серноводская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» с установкой проектируемой КТП 6/0,4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в Сергиевском районе Самарской области (ООО «Газпром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межрегионгаз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>»)» в границах сельского поселения</w:t>
      </w:r>
      <w:proofErr w:type="gram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Калиновка муниципального района Сергиевский Самарской области», </w:t>
      </w:r>
      <w:proofErr w:type="gramStart"/>
      <w:r w:rsidRPr="009424A0">
        <w:rPr>
          <w:rFonts w:ascii="Times New Roman" w:eastAsia="Calibri" w:hAnsi="Times New Roman" w:cs="Times New Roman"/>
          <w:sz w:val="12"/>
          <w:szCs w:val="12"/>
        </w:rPr>
        <w:t>опубликованное</w:t>
      </w:r>
      <w:proofErr w:type="gram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в газете «Сергиевский вестник» № 28(145) от 27.05.2016 г.</w:t>
      </w:r>
    </w:p>
    <w:p w:rsidR="009424A0" w:rsidRPr="009424A0" w:rsidRDefault="009424A0" w:rsidP="009424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Вопрос, вынесенный на публичные слушания – проект планировки межевания территории объекта «Строительство ЛЭП-6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от опоры 400/141 ЛЭП-6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Ф-4 ПС 110/35/6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Серноводская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>»</w:t>
      </w:r>
      <w:r w:rsidR="00E12CA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с установкой проектируемой КТП 6/0,4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в Сергиевском районе Самарской области (ООО «Газпром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межрегионгаз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>»)» в границах сельского поселения Калиновка муниципального района Сергиевский Самарской области»</w:t>
      </w:r>
      <w:proofErr w:type="gramEnd"/>
    </w:p>
    <w:p w:rsidR="009424A0" w:rsidRPr="009424A0" w:rsidRDefault="009424A0" w:rsidP="009424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5. Мероприятие по информированию жителей поселения по вопросу публичных слушаний  проведено </w:t>
      </w:r>
      <w:proofErr w:type="gramStart"/>
      <w:r w:rsidRPr="009424A0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424A0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9424A0">
        <w:rPr>
          <w:rFonts w:ascii="Times New Roman" w:eastAsia="Calibri" w:hAnsi="Times New Roman" w:cs="Times New Roman"/>
          <w:sz w:val="12"/>
          <w:szCs w:val="12"/>
        </w:rPr>
        <w:t>.</w:t>
      </w:r>
      <w:r w:rsidR="00E12CA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424A0">
        <w:rPr>
          <w:rFonts w:ascii="Times New Roman" w:eastAsia="Calibri" w:hAnsi="Times New Roman" w:cs="Times New Roman"/>
          <w:sz w:val="12"/>
          <w:szCs w:val="12"/>
        </w:rPr>
        <w:t>Калиновка – 02.06.2016 года в 18.00, по адресу: 446530, Самарская область, муниципальный район Сергиевский, с Калиновка,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424A0">
        <w:rPr>
          <w:rFonts w:ascii="Times New Roman" w:eastAsia="Calibri" w:hAnsi="Times New Roman" w:cs="Times New Roman"/>
          <w:sz w:val="12"/>
          <w:szCs w:val="12"/>
        </w:rPr>
        <w:t>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Каськова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К.А.,д.18 - приняли участие 12 человек.</w:t>
      </w:r>
    </w:p>
    <w:p w:rsidR="009424A0" w:rsidRPr="009424A0" w:rsidRDefault="009424A0" w:rsidP="009424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Мнения, предложения и замечания по проекту планировки межевания территории объекта «Строительство ЛЭП-6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от опоры 400/141 ЛЭП-6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Ф-4 ПС 110/35/6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Серноводская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» с установкой проектируемой КТП 6/0,4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в Сергиевском районе Самарской области (ООО «Газпром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межрегионгаз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>»)» в границах сельского поселения Калиновка муниципального района Сергиевский Самарской области», внесли в</w:t>
      </w:r>
      <w:r w:rsidR="00FE38E8">
        <w:rPr>
          <w:rFonts w:ascii="Times New Roman" w:eastAsia="Calibri" w:hAnsi="Times New Roman" w:cs="Times New Roman"/>
          <w:sz w:val="12"/>
          <w:szCs w:val="12"/>
        </w:rPr>
        <w:t xml:space="preserve"> протокол публичных слушаний 4</w:t>
      </w:r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человека.</w:t>
      </w:r>
      <w:proofErr w:type="gramEnd"/>
    </w:p>
    <w:p w:rsidR="009424A0" w:rsidRPr="009424A0" w:rsidRDefault="009424A0" w:rsidP="009424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Обобщенные сведения, полученные при учете мнений, выраженных жителями сельского поселения Калиновка  муниципального района Сергиевский Самарской области и иными заинтересованными лицами, по проекту планировки межевания территории объекта «Строительство ЛЭП-6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от опоры 400/141 ЛЭП-6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Ф-4 ПС 110/35/6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Серноводская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» с установкой проектируемой КТП 6/0,4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в Сергиевском районе Самарской области (ООО «Газпром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межрегионгаз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>»)» в границах сельского</w:t>
      </w:r>
      <w:proofErr w:type="gram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поселения Калиновка муниципального района Сергиевский Самарской области»:</w:t>
      </w:r>
    </w:p>
    <w:p w:rsidR="009424A0" w:rsidRPr="009424A0" w:rsidRDefault="009424A0" w:rsidP="009424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7.1. </w:t>
      </w:r>
      <w:proofErr w:type="gramStart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Мнения о целесообразности принятия проекта планировки межевания территории объекта «Строительство ЛЭП-6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от опоры 400/141 ЛЭП-6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Ф-4 ПС 110/35/6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Серноводская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» с установкой проектируемой КТП 6/0,4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в Сергиевском районе Самарской области (ООО «Газпром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межрегионгаз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>»)» в границах сельского поселения Калиновка муниципального района Сергиевский Самарской области» и другие мнения, содержащие положительную оценку по вопросу публичных слушаний</w:t>
      </w:r>
      <w:proofErr w:type="gramEnd"/>
      <w:r w:rsidRPr="009424A0">
        <w:rPr>
          <w:rFonts w:ascii="Times New Roman" w:eastAsia="Calibri" w:hAnsi="Times New Roman" w:cs="Times New Roman"/>
          <w:sz w:val="12"/>
          <w:szCs w:val="12"/>
        </w:rPr>
        <w:t>, высказали  3 человека.</w:t>
      </w:r>
    </w:p>
    <w:p w:rsidR="009424A0" w:rsidRPr="009424A0" w:rsidRDefault="009424A0" w:rsidP="009424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4A0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9424A0" w:rsidRPr="009424A0" w:rsidRDefault="009424A0" w:rsidP="009424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7.3. </w:t>
      </w:r>
      <w:proofErr w:type="gramStart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Замечания и предложения по проекту планировки межевания территории объекта «Строительство ЛЭП-6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от опоры 400/141 ЛЭП-6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Ф-4 ПС 110/35/6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Серноводская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» с установкой проектируемой КТП 6/0,4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в Сергиевском районе Самарской области (ООО «Газпром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межрегионгаз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>»)» в границах сельского поселения Калиновка муниципального района Сергиевский Самарской области», не высказаны.</w:t>
      </w:r>
      <w:proofErr w:type="gramEnd"/>
    </w:p>
    <w:p w:rsidR="009424A0" w:rsidRPr="009424A0" w:rsidRDefault="009424A0" w:rsidP="009424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По результатам рассмотрения мнений, замечаний и предложений участников публичных слушаний по проекту планировки межевания территории объекта «Строительство ЛЭП-6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от опоры 400/141 ЛЭП-6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Ф-4 ПС 110/35/6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Серноводская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» с установкой проектируемой КТП 6/0,4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в Сергиевском районе Самарской области (ООО «Газпром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межрегионгаз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>»)» в границах сельского поселения Калиновка муниципального района Сергиевский Самарской области», рекомендуется направить в</w:t>
      </w:r>
      <w:proofErr w:type="gram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администрацию муниципального района Сергиевский проект планировки и межевания территории для проектирования и строительства объекта  «Строительство ЛЭП-6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от опоры 400/141 ЛЭП-6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Ф-4 ПС 110/35/6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Серноводская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» с установкой проектируемой КТП 6/0,4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в Сергиевском районе Самарской области (ООО «Газпром </w:t>
      </w:r>
      <w:proofErr w:type="spellStart"/>
      <w:r w:rsidRPr="009424A0">
        <w:rPr>
          <w:rFonts w:ascii="Times New Roman" w:eastAsia="Calibri" w:hAnsi="Times New Roman" w:cs="Times New Roman"/>
          <w:sz w:val="12"/>
          <w:szCs w:val="12"/>
        </w:rPr>
        <w:t>межрегионгаз</w:t>
      </w:r>
      <w:proofErr w:type="spellEnd"/>
      <w:r w:rsidRPr="009424A0">
        <w:rPr>
          <w:rFonts w:ascii="Times New Roman" w:eastAsia="Calibri" w:hAnsi="Times New Roman" w:cs="Times New Roman"/>
          <w:sz w:val="12"/>
          <w:szCs w:val="12"/>
        </w:rPr>
        <w:t>»)» в границах сельского поселения Калиновка муниципального района Сергиевский Самарской области», для принятия решения об утверждении</w:t>
      </w:r>
      <w:proofErr w:type="gramEnd"/>
      <w:r w:rsidRPr="009424A0">
        <w:rPr>
          <w:rFonts w:ascii="Times New Roman" w:eastAsia="Calibri" w:hAnsi="Times New Roman" w:cs="Times New Roman"/>
          <w:sz w:val="12"/>
          <w:szCs w:val="12"/>
        </w:rPr>
        <w:t xml:space="preserve"> документации по планировке территории</w:t>
      </w:r>
      <w:r w:rsidRPr="009424A0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9424A0" w:rsidRPr="009424A0" w:rsidRDefault="009424A0" w:rsidP="009424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24A0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9424A0" w:rsidRDefault="009424A0" w:rsidP="009424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24A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424A0" w:rsidRPr="009424A0" w:rsidRDefault="009424A0" w:rsidP="009424A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24A0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424A0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E05431" w:rsidRPr="00C32133" w:rsidRDefault="00E05431" w:rsidP="00E0543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05431" w:rsidRPr="00C32133" w:rsidRDefault="00E05431" w:rsidP="00E054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05431" w:rsidRPr="00C32133" w:rsidRDefault="00E05431" w:rsidP="00E054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05431" w:rsidRPr="00C32133" w:rsidRDefault="00E05431" w:rsidP="00E054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05431" w:rsidRPr="00C32133" w:rsidRDefault="00E05431" w:rsidP="00E054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05431" w:rsidRPr="00C32133" w:rsidRDefault="00E05431" w:rsidP="00E054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июня 2016г.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706</w:t>
      </w:r>
    </w:p>
    <w:p w:rsidR="00C15E63" w:rsidRPr="002F049C" w:rsidRDefault="002F049C" w:rsidP="002F04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F049C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</w:t>
      </w:r>
      <w:proofErr w:type="gramStart"/>
      <w:r w:rsidRPr="002F049C">
        <w:rPr>
          <w:rFonts w:ascii="Times New Roman" w:eastAsia="Calibri" w:hAnsi="Times New Roman" w:cs="Times New Roman"/>
          <w:b/>
          <w:sz w:val="12"/>
          <w:szCs w:val="12"/>
        </w:rPr>
        <w:t>утратившими</w:t>
      </w:r>
      <w:proofErr w:type="gramEnd"/>
      <w:r w:rsidRPr="002F049C">
        <w:rPr>
          <w:rFonts w:ascii="Times New Roman" w:eastAsia="Calibri" w:hAnsi="Times New Roman" w:cs="Times New Roman"/>
          <w:b/>
          <w:sz w:val="12"/>
          <w:szCs w:val="12"/>
        </w:rPr>
        <w:t xml:space="preserve"> силу отдельных постановлений Главы муниципального  района Сергиевский</w:t>
      </w:r>
    </w:p>
    <w:p w:rsidR="00C15E63" w:rsidRDefault="00C15E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049C" w:rsidRPr="002F049C" w:rsidRDefault="002F049C" w:rsidP="002F04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049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№131-ФЗ от 06.10.2003 года «Об общих принципах организации местного самоуправления в Российской Федерации», Уставом муниципального района Сергиевский и в целях привидения нормативно-правовых актов органов местного самоуправления муниципального района Сергиевский в соответствие с действующим законодательством, Администрация муниципального района Сергиевский</w:t>
      </w:r>
    </w:p>
    <w:p w:rsidR="002F049C" w:rsidRPr="002F049C" w:rsidRDefault="002F049C" w:rsidP="002F04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F049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F049C" w:rsidRPr="002F049C" w:rsidRDefault="002F049C" w:rsidP="002F04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F049C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2F049C" w:rsidRPr="002F049C" w:rsidRDefault="002F049C" w:rsidP="002F04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2F049C">
        <w:rPr>
          <w:rFonts w:ascii="Times New Roman" w:eastAsia="Calibri" w:hAnsi="Times New Roman" w:cs="Times New Roman"/>
          <w:sz w:val="12"/>
          <w:szCs w:val="12"/>
        </w:rPr>
        <w:t xml:space="preserve"> Постановление Главы муниципального района Сергиевский от 05.11.2008 года №903  «Об образовании комиссии по социальным вопросам при Главе муниципального района Сергиевский»;</w:t>
      </w:r>
    </w:p>
    <w:p w:rsidR="002F049C" w:rsidRPr="002F049C" w:rsidRDefault="002F049C" w:rsidP="002F04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2F049C">
        <w:rPr>
          <w:rFonts w:ascii="Times New Roman" w:eastAsia="Calibri" w:hAnsi="Times New Roman" w:cs="Times New Roman"/>
          <w:sz w:val="12"/>
          <w:szCs w:val="12"/>
        </w:rPr>
        <w:t xml:space="preserve"> Постановление Главы муниципального района Сергиевский от 29.01.2010 года №124 «О внесении изменений в Приложение №2 к постановлению Главы муниципального района Сергиевский от 05.11.2008 года № 903 «Об образовании комиссии по социальным вопросам при Главе муниципального района Сергиевский»;</w:t>
      </w:r>
    </w:p>
    <w:p w:rsidR="004C6D15" w:rsidRDefault="002F049C" w:rsidP="002F04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2F049C">
        <w:rPr>
          <w:rFonts w:ascii="Times New Roman" w:eastAsia="Calibri" w:hAnsi="Times New Roman" w:cs="Times New Roman"/>
          <w:sz w:val="12"/>
          <w:szCs w:val="12"/>
        </w:rPr>
        <w:t xml:space="preserve">Постановление Главы муниципального района Сергиевский от 11.06.2010 года № 823 «О внесении изменений в Приложение №2 </w:t>
      </w:r>
      <w:proofErr w:type="gramStart"/>
      <w:r w:rsidRPr="002F049C">
        <w:rPr>
          <w:rFonts w:ascii="Times New Roman" w:eastAsia="Calibri" w:hAnsi="Times New Roman" w:cs="Times New Roman"/>
          <w:sz w:val="12"/>
          <w:szCs w:val="12"/>
        </w:rPr>
        <w:t>к</w:t>
      </w:r>
      <w:proofErr w:type="gramEnd"/>
      <w:r w:rsidRPr="002F049C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2F049C" w:rsidRPr="002F049C" w:rsidRDefault="002F049C" w:rsidP="004C6D1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049C">
        <w:rPr>
          <w:rFonts w:ascii="Times New Roman" w:eastAsia="Calibri" w:hAnsi="Times New Roman" w:cs="Times New Roman"/>
          <w:sz w:val="12"/>
          <w:szCs w:val="12"/>
        </w:rPr>
        <w:lastRenderedPageBreak/>
        <w:t>постановлению Главы муниципального района Сергиевский от  05.11.2008 года № 903 «Об образовании комиссии по социальным вопросам при Главе муниципального района Сергиевский»;</w:t>
      </w:r>
    </w:p>
    <w:p w:rsidR="002F049C" w:rsidRPr="002F049C" w:rsidRDefault="002F049C" w:rsidP="002F04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1.4. </w:t>
      </w:r>
      <w:r w:rsidRPr="002F049C">
        <w:rPr>
          <w:rFonts w:ascii="Times New Roman" w:eastAsia="Calibri" w:hAnsi="Times New Roman" w:cs="Times New Roman"/>
          <w:sz w:val="12"/>
          <w:szCs w:val="12"/>
        </w:rPr>
        <w:t>Постановление Главы муниципального района Сергиевский от 31.08.2011 года № 1005 «О внесении изменений в Приложение №2 к постановлению Главы муниципального района Сергиевский от 05.11.2008 года № 903  «Об образовании комиссии по социальным вопросам при Главе муниципального района Сергиевский»;</w:t>
      </w:r>
    </w:p>
    <w:p w:rsidR="002F049C" w:rsidRPr="002F049C" w:rsidRDefault="002F049C" w:rsidP="002F04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1.5. </w:t>
      </w:r>
      <w:r w:rsidRPr="002F049C">
        <w:rPr>
          <w:rFonts w:ascii="Times New Roman" w:eastAsia="Calibri" w:hAnsi="Times New Roman" w:cs="Times New Roman"/>
          <w:sz w:val="12"/>
          <w:szCs w:val="12"/>
        </w:rPr>
        <w:t>Постановление Главы муниципального района Сергиевский от 29.09.2011 года № 1146 «О внесении изменений в постановление Главы муниципального района Сергиевский от 05.11.2008 года № 903  «Об образовании комиссии по социальным вопросам при Главе муниципального района Сергиевский»;</w:t>
      </w:r>
    </w:p>
    <w:p w:rsidR="002F049C" w:rsidRPr="002F049C" w:rsidRDefault="002F049C" w:rsidP="002F04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1.6. </w:t>
      </w:r>
      <w:r w:rsidRPr="002F049C">
        <w:rPr>
          <w:rFonts w:ascii="Times New Roman" w:eastAsia="Calibri" w:hAnsi="Times New Roman" w:cs="Times New Roman"/>
          <w:sz w:val="12"/>
          <w:szCs w:val="12"/>
        </w:rPr>
        <w:t>Постановление Главы муниципального района Сергиевский от 27.09.2012 года № 851 «О внесении изменений в постановление Главы муниципального района Сергиевский от 05.11.2008 года № 903».</w:t>
      </w:r>
    </w:p>
    <w:p w:rsidR="002F049C" w:rsidRPr="002F049C" w:rsidRDefault="002F049C" w:rsidP="002F04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F049C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F049C" w:rsidRPr="002F049C" w:rsidRDefault="002F049C" w:rsidP="002F04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2F049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F049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Самарской области Зеленину С.Н.</w:t>
      </w:r>
    </w:p>
    <w:p w:rsidR="002F049C" w:rsidRDefault="002F049C" w:rsidP="002F04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F049C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2F049C" w:rsidRPr="002F049C" w:rsidRDefault="002F049C" w:rsidP="002F04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F049C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231CF0" w:rsidRDefault="00231CF0" w:rsidP="00F0331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03311" w:rsidRPr="00C32133" w:rsidRDefault="00F03311" w:rsidP="00F0331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03311" w:rsidRPr="00C32133" w:rsidRDefault="00F03311" w:rsidP="00F033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03311" w:rsidRPr="00C32133" w:rsidRDefault="00F03311" w:rsidP="00F033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03311" w:rsidRPr="00C32133" w:rsidRDefault="00F03311" w:rsidP="00F033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03311" w:rsidRPr="00C32133" w:rsidRDefault="00F03311" w:rsidP="00F033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03311" w:rsidRPr="00C32133" w:rsidRDefault="00F03311" w:rsidP="00F033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июня 2016г.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710</w:t>
      </w:r>
    </w:p>
    <w:p w:rsidR="00E75E21" w:rsidRPr="00E75E21" w:rsidRDefault="00E75E21" w:rsidP="00E75E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5E21">
        <w:rPr>
          <w:rFonts w:ascii="Times New Roman" w:eastAsia="Calibri" w:hAnsi="Times New Roman" w:cs="Times New Roman"/>
          <w:b/>
          <w:sz w:val="12"/>
          <w:szCs w:val="12"/>
        </w:rPr>
        <w:t>Об установке памятника в городском поселении Суходол</w:t>
      </w:r>
    </w:p>
    <w:p w:rsidR="00E75E21" w:rsidRPr="00E75E21" w:rsidRDefault="00E75E21" w:rsidP="00E75E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75E21" w:rsidRPr="00E75E21" w:rsidRDefault="00E75E21" w:rsidP="00E75E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75E21">
        <w:rPr>
          <w:rFonts w:ascii="Times New Roman" w:eastAsia="Calibri" w:hAnsi="Times New Roman" w:cs="Times New Roman"/>
          <w:sz w:val="12"/>
          <w:szCs w:val="12"/>
        </w:rPr>
        <w:t>Руководствуясь Положением «О порядке установления наименований объектов, установки мемориальных досок и других отдельно стоящих памятных знаков на территории муниципального района Сергиевский», утвержденным Решением Собрания Представителей муниципального района Сергиевский №79 от 20 декабря 2013 года и Положением «О Топонимической комиссии при администрации муниципального района Сергиевский», утвержденным Постановлением Главы муниципального района Сергиевский №250 от 8 апреля 2008 года,  на основании протокола Топонимической</w:t>
      </w:r>
      <w:proofErr w:type="gramEnd"/>
      <w:r w:rsidRPr="00E75E21">
        <w:rPr>
          <w:rFonts w:ascii="Times New Roman" w:eastAsia="Calibri" w:hAnsi="Times New Roman" w:cs="Times New Roman"/>
          <w:sz w:val="12"/>
          <w:szCs w:val="12"/>
        </w:rPr>
        <w:t xml:space="preserve"> комиссии от 07.06.2016г. №3,  администрация муниципального района Сергиевский</w:t>
      </w:r>
    </w:p>
    <w:p w:rsidR="00E75E21" w:rsidRPr="00E75E21" w:rsidRDefault="00E75E21" w:rsidP="00E75E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E21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E75E21">
        <w:rPr>
          <w:rFonts w:ascii="Times New Roman" w:eastAsia="Calibri" w:hAnsi="Times New Roman" w:cs="Times New Roman"/>
          <w:sz w:val="12"/>
          <w:szCs w:val="12"/>
        </w:rPr>
        <w:t>:</w:t>
      </w:r>
    </w:p>
    <w:p w:rsidR="00E75E21" w:rsidRPr="00E75E21" w:rsidRDefault="00E75E21" w:rsidP="00E75E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E75E21">
        <w:rPr>
          <w:rFonts w:ascii="Times New Roman" w:eastAsia="Calibri" w:hAnsi="Times New Roman" w:cs="Times New Roman"/>
          <w:sz w:val="12"/>
          <w:szCs w:val="12"/>
        </w:rPr>
        <w:t xml:space="preserve"> Установить  памятник «Морякам всех поколений»  в парке п. Суходол.</w:t>
      </w:r>
    </w:p>
    <w:p w:rsidR="00E75E21" w:rsidRPr="00E75E21" w:rsidRDefault="00E75E21" w:rsidP="00E75E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E21">
        <w:rPr>
          <w:rFonts w:ascii="Times New Roman" w:eastAsia="Calibri" w:hAnsi="Times New Roman" w:cs="Times New Roman"/>
          <w:sz w:val="12"/>
          <w:szCs w:val="12"/>
        </w:rPr>
        <w:t>2.  Опубликовать настоящее Постановление в газете «Сергиевский вестник».</w:t>
      </w:r>
    </w:p>
    <w:p w:rsidR="00E75E21" w:rsidRPr="00E75E21" w:rsidRDefault="00E75E21" w:rsidP="00E75E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E2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E75E21" w:rsidRPr="00E75E21" w:rsidRDefault="00E75E21" w:rsidP="00E75E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5E21">
        <w:rPr>
          <w:rFonts w:ascii="Times New Roman" w:eastAsia="Calibri" w:hAnsi="Times New Roman" w:cs="Times New Roman"/>
          <w:sz w:val="12"/>
          <w:szCs w:val="12"/>
        </w:rPr>
        <w:t xml:space="preserve">4.  </w:t>
      </w:r>
      <w:proofErr w:type="gramStart"/>
      <w:r w:rsidRPr="00E75E2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75E2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заместителя  Главы муниципального района Сергиевский  А.И. Екамасова.</w:t>
      </w:r>
    </w:p>
    <w:p w:rsidR="00231CF0" w:rsidRDefault="00231CF0" w:rsidP="00E75E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75E21" w:rsidRDefault="00E75E21" w:rsidP="00E75E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5E21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75E21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E75E21" w:rsidRPr="00E75E21" w:rsidRDefault="00E75E21" w:rsidP="00E75E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5E21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231CF0" w:rsidRDefault="00231CF0" w:rsidP="00A43A1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43A15" w:rsidRPr="00C32133" w:rsidRDefault="00A43A15" w:rsidP="00A43A1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43A15" w:rsidRPr="00C32133" w:rsidRDefault="00A43A15" w:rsidP="00A43A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43A15" w:rsidRPr="00C32133" w:rsidRDefault="00A43A15" w:rsidP="00A43A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43A15" w:rsidRPr="00C32133" w:rsidRDefault="00A43A15" w:rsidP="00A43A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43A15" w:rsidRPr="00C32133" w:rsidRDefault="00A43A15" w:rsidP="00A43A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43A15" w:rsidRPr="00C32133" w:rsidRDefault="00A43A15" w:rsidP="00A43A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июня 2016г.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711</w:t>
      </w:r>
    </w:p>
    <w:p w:rsidR="00777F7D" w:rsidRDefault="00777F7D" w:rsidP="00777F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7F7D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порядка предоставления субсидии из местного бюджета юридическим лицам </w:t>
      </w:r>
    </w:p>
    <w:p w:rsidR="00777F7D" w:rsidRDefault="00777F7D" w:rsidP="00777F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7F7D">
        <w:rPr>
          <w:rFonts w:ascii="Times New Roman" w:eastAsia="Calibri" w:hAnsi="Times New Roman" w:cs="Times New Roman"/>
          <w:b/>
          <w:sz w:val="12"/>
          <w:szCs w:val="12"/>
        </w:rPr>
        <w:t>(за исключением субсидий государственным (муниципальным) учреждениям), индивидуальным предпринимателям,</w:t>
      </w:r>
    </w:p>
    <w:p w:rsidR="00777F7D" w:rsidRDefault="00777F7D" w:rsidP="00777F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7F7D">
        <w:rPr>
          <w:rFonts w:ascii="Times New Roman" w:eastAsia="Calibri" w:hAnsi="Times New Roman" w:cs="Times New Roman"/>
          <w:b/>
          <w:sz w:val="12"/>
          <w:szCs w:val="12"/>
        </w:rPr>
        <w:t xml:space="preserve">а также физическим лицам – производителям товаров, работ, услуг, осуществляющим свою деятельность </w:t>
      </w:r>
    </w:p>
    <w:p w:rsidR="00777F7D" w:rsidRDefault="00777F7D" w:rsidP="00777F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7F7D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Сергиевский, в целях 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строительства</w:t>
      </w:r>
    </w:p>
    <w:p w:rsidR="00777F7D" w:rsidRDefault="00777F7D" w:rsidP="00777F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7F7D">
        <w:rPr>
          <w:rFonts w:ascii="Times New Roman" w:eastAsia="Calibri" w:hAnsi="Times New Roman" w:cs="Times New Roman"/>
          <w:b/>
          <w:sz w:val="12"/>
          <w:szCs w:val="12"/>
        </w:rPr>
        <w:t xml:space="preserve"> и (или) реконструкции, капитального и текущего ремонта жилищно-коммунальной инфраструктуры общего пользования</w:t>
      </w:r>
    </w:p>
    <w:p w:rsidR="00777F7D" w:rsidRDefault="00777F7D" w:rsidP="00777F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7F7D">
        <w:rPr>
          <w:rFonts w:ascii="Times New Roman" w:eastAsia="Calibri" w:hAnsi="Times New Roman" w:cs="Times New Roman"/>
          <w:b/>
          <w:sz w:val="12"/>
          <w:szCs w:val="12"/>
        </w:rPr>
        <w:t xml:space="preserve"> (систем водо-, тепл</w:t>
      </w:r>
      <w:proofErr w:type="gramStart"/>
      <w:r w:rsidRPr="00777F7D">
        <w:rPr>
          <w:rFonts w:ascii="Times New Roman" w:eastAsia="Calibri" w:hAnsi="Times New Roman" w:cs="Times New Roman"/>
          <w:b/>
          <w:sz w:val="12"/>
          <w:szCs w:val="12"/>
        </w:rPr>
        <w:t>о-</w:t>
      </w:r>
      <w:proofErr w:type="gramEnd"/>
      <w:r w:rsidRPr="00777F7D">
        <w:rPr>
          <w:rFonts w:ascii="Times New Roman" w:eastAsia="Calibri" w:hAnsi="Times New Roman" w:cs="Times New Roman"/>
          <w:b/>
          <w:sz w:val="12"/>
          <w:szCs w:val="12"/>
        </w:rPr>
        <w:t>, газо-, энергосбережения, канализации,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77F7D">
        <w:rPr>
          <w:rFonts w:ascii="Times New Roman" w:eastAsia="Calibri" w:hAnsi="Times New Roman" w:cs="Times New Roman"/>
          <w:b/>
          <w:sz w:val="12"/>
          <w:szCs w:val="12"/>
        </w:rPr>
        <w:t xml:space="preserve"> очистных сооружений, дорог и подъездных путей</w:t>
      </w:r>
    </w:p>
    <w:p w:rsidR="00777F7D" w:rsidRPr="00777F7D" w:rsidRDefault="00777F7D" w:rsidP="00777F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7F7D">
        <w:rPr>
          <w:rFonts w:ascii="Times New Roman" w:eastAsia="Calibri" w:hAnsi="Times New Roman" w:cs="Times New Roman"/>
          <w:b/>
          <w:sz w:val="12"/>
          <w:szCs w:val="12"/>
        </w:rPr>
        <w:t xml:space="preserve"> и (или) иных внеплощадочных объектов инженерных сетей и коммуникаций,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77F7D">
        <w:rPr>
          <w:rFonts w:ascii="Times New Roman" w:eastAsia="Calibri" w:hAnsi="Times New Roman" w:cs="Times New Roman"/>
          <w:b/>
          <w:sz w:val="12"/>
          <w:szCs w:val="12"/>
        </w:rPr>
        <w:t xml:space="preserve"> а также жилищного фонда)</w:t>
      </w:r>
    </w:p>
    <w:p w:rsidR="00777F7D" w:rsidRPr="00777F7D" w:rsidRDefault="00777F7D" w:rsidP="00777F7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77F7D" w:rsidRPr="00777F7D" w:rsidRDefault="00777F7D" w:rsidP="00777F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7F7D">
        <w:rPr>
          <w:rFonts w:ascii="Times New Roman" w:eastAsia="Calibri" w:hAnsi="Times New Roman" w:cs="Times New Roman"/>
          <w:sz w:val="12"/>
          <w:szCs w:val="12"/>
        </w:rPr>
        <w:t>В соответствии со статьей  78 Бюджетного кодекса Российской Федерации,  Федеральным законом от 06.10.2003 N 131-ФЗ "Об общих принципах организации местного самоуправления в Российской Федерации", администрация муниципального района Сергиевский</w:t>
      </w:r>
    </w:p>
    <w:p w:rsidR="00777F7D" w:rsidRPr="00777F7D" w:rsidRDefault="00777F7D" w:rsidP="00777F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77F7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77F7D" w:rsidRPr="00777F7D" w:rsidRDefault="00777F7D" w:rsidP="00777F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777F7D">
        <w:rPr>
          <w:rFonts w:ascii="Times New Roman" w:eastAsia="Calibri" w:hAnsi="Times New Roman" w:cs="Times New Roman"/>
          <w:sz w:val="12"/>
          <w:szCs w:val="12"/>
        </w:rPr>
        <w:t>Утвердить прилагаемый Порядок предоставления субсидии из местного бюджета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свою деятельность на территории муниципального района Сергиевский, в целях 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строительства и (или</w:t>
      </w:r>
      <w:proofErr w:type="gramEnd"/>
      <w:r w:rsidRPr="00777F7D">
        <w:rPr>
          <w:rFonts w:ascii="Times New Roman" w:eastAsia="Calibri" w:hAnsi="Times New Roman" w:cs="Times New Roman"/>
          <w:sz w:val="12"/>
          <w:szCs w:val="12"/>
        </w:rPr>
        <w:t>) реконструкции, капитального и текущего ремонта  жилищно-коммунальной инфраструктуры общего пользования (систем водо-, тепл</w:t>
      </w:r>
      <w:proofErr w:type="gramStart"/>
      <w:r w:rsidRPr="00777F7D">
        <w:rPr>
          <w:rFonts w:ascii="Times New Roman" w:eastAsia="Calibri" w:hAnsi="Times New Roman" w:cs="Times New Roman"/>
          <w:sz w:val="12"/>
          <w:szCs w:val="12"/>
        </w:rPr>
        <w:t>о-</w:t>
      </w:r>
      <w:proofErr w:type="gramEnd"/>
      <w:r w:rsidRPr="00777F7D">
        <w:rPr>
          <w:rFonts w:ascii="Times New Roman" w:eastAsia="Calibri" w:hAnsi="Times New Roman" w:cs="Times New Roman"/>
          <w:sz w:val="12"/>
          <w:szCs w:val="12"/>
        </w:rPr>
        <w:t>, газо-, энергосбережения, канализации, очистных сооружений, дорог и подъездных путей и (или) иных внеплощадочных объектов инженерных сетей и коммуникаций, а также жилищного фонда).</w:t>
      </w:r>
    </w:p>
    <w:p w:rsidR="00777F7D" w:rsidRPr="00777F7D" w:rsidRDefault="00777F7D" w:rsidP="00777F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777F7D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муниципального района Сергиевский от 31.07.2014 года № 982 «Об утверждении порядка предоставления субсидии из местного бюджета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затрат или недополученных доходов в связи с производством товаров, выполнением работ</w:t>
      </w:r>
      <w:proofErr w:type="gramEnd"/>
      <w:r w:rsidRPr="00777F7D">
        <w:rPr>
          <w:rFonts w:ascii="Times New Roman" w:eastAsia="Calibri" w:hAnsi="Times New Roman" w:cs="Times New Roman"/>
          <w:sz w:val="12"/>
          <w:szCs w:val="12"/>
        </w:rPr>
        <w:t>, оказанием услуг в сфере жилищно-коммунального хозяйства».</w:t>
      </w:r>
    </w:p>
    <w:p w:rsidR="00777F7D" w:rsidRPr="00777F7D" w:rsidRDefault="00777F7D" w:rsidP="00777F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77F7D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77F7D" w:rsidRPr="00777F7D" w:rsidRDefault="00777F7D" w:rsidP="00777F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777F7D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опубликования.</w:t>
      </w:r>
    </w:p>
    <w:p w:rsidR="00777F7D" w:rsidRPr="00777F7D" w:rsidRDefault="00777F7D" w:rsidP="00777F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777F7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77F7D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777F7D">
        <w:rPr>
          <w:rFonts w:ascii="Times New Roman" w:eastAsia="Calibri" w:hAnsi="Times New Roman" w:cs="Times New Roman"/>
          <w:sz w:val="12"/>
          <w:szCs w:val="12"/>
        </w:rPr>
        <w:t>Савельева С.А.</w:t>
      </w:r>
    </w:p>
    <w:p w:rsidR="00777F7D" w:rsidRDefault="00777F7D" w:rsidP="00777F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7F7D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7F7D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AA5AB4" w:rsidRDefault="00777F7D" w:rsidP="00777F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7F7D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7F7D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A43A15" w:rsidRPr="00E500D7" w:rsidRDefault="00A43A15" w:rsidP="00A43A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A43A15" w:rsidRPr="00E500D7" w:rsidRDefault="00A43A15" w:rsidP="00A43A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A43A15" w:rsidRPr="00E500D7" w:rsidRDefault="00A43A15" w:rsidP="00A43A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43A15" w:rsidRDefault="00A43A15" w:rsidP="00A43A15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711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20</w:t>
      </w:r>
      <w:r w:rsidRPr="00E500D7">
        <w:rPr>
          <w:rFonts w:ascii="Times New Roman" w:hAnsi="Times New Roman"/>
          <w:i/>
          <w:sz w:val="12"/>
          <w:szCs w:val="12"/>
        </w:rPr>
        <w:t>” июня 2016 г.</w:t>
      </w:r>
    </w:p>
    <w:p w:rsidR="00A000A0" w:rsidRDefault="00A000A0" w:rsidP="00A43A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000A0" w:rsidRPr="00A000A0" w:rsidRDefault="00A000A0" w:rsidP="00A000A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A000A0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000A0">
        <w:rPr>
          <w:rFonts w:ascii="Times New Roman" w:eastAsia="Calibri" w:hAnsi="Times New Roman" w:cs="Times New Roman"/>
          <w:b/>
          <w:sz w:val="12"/>
          <w:szCs w:val="12"/>
        </w:rPr>
        <w:t>предоставления субсидии из местного бюджета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свою деятельность на территории муниципального района Сергиевский, в целях 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строительства и (или) реконструкции, капитального</w:t>
      </w:r>
      <w:proofErr w:type="gramEnd"/>
      <w:r w:rsidRPr="00A000A0">
        <w:rPr>
          <w:rFonts w:ascii="Times New Roman" w:eastAsia="Calibri" w:hAnsi="Times New Roman" w:cs="Times New Roman"/>
          <w:b/>
          <w:sz w:val="12"/>
          <w:szCs w:val="12"/>
        </w:rPr>
        <w:t xml:space="preserve"> и текущего ремонта  жилищно-коммунальной инфраструктуры общего пользования (систем водо-, тепл</w:t>
      </w:r>
      <w:proofErr w:type="gramStart"/>
      <w:r w:rsidRPr="00A000A0">
        <w:rPr>
          <w:rFonts w:ascii="Times New Roman" w:eastAsia="Calibri" w:hAnsi="Times New Roman" w:cs="Times New Roman"/>
          <w:b/>
          <w:sz w:val="12"/>
          <w:szCs w:val="12"/>
        </w:rPr>
        <w:t>о-</w:t>
      </w:r>
      <w:proofErr w:type="gramEnd"/>
      <w:r w:rsidRPr="00A000A0">
        <w:rPr>
          <w:rFonts w:ascii="Times New Roman" w:eastAsia="Calibri" w:hAnsi="Times New Roman" w:cs="Times New Roman"/>
          <w:b/>
          <w:sz w:val="12"/>
          <w:szCs w:val="12"/>
        </w:rPr>
        <w:t>, газо-, энергосбережения, канализации, очистных сооружений, дорог и подъездных путей и (или) иных внеплощадочных объектов инженерных сетей и коммуникаций, а также жилищного фонда)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000A0">
        <w:rPr>
          <w:rFonts w:ascii="Times New Roman" w:eastAsia="Calibri" w:hAnsi="Times New Roman" w:cs="Times New Roman"/>
          <w:sz w:val="12"/>
          <w:szCs w:val="12"/>
        </w:rPr>
        <w:t>Настоящий Порядок определяет механизм предоставления на безвозмездной и безвозвратной основе субсидии из местного бюджета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свою деятельность на территории муниципального района Сергиевский, в целях 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</w:t>
      </w:r>
      <w:proofErr w:type="gramEnd"/>
      <w:r w:rsidRPr="00A000A0">
        <w:rPr>
          <w:rFonts w:ascii="Times New Roman" w:eastAsia="Calibri" w:hAnsi="Times New Roman" w:cs="Times New Roman"/>
          <w:sz w:val="12"/>
          <w:szCs w:val="12"/>
        </w:rPr>
        <w:t xml:space="preserve"> услуг в сфере строительства и (или) реконструкции, капитального и текущего ремонта  жилищно-коммунальной инфраструктуры общего пользования (систем водо-, тепл</w:t>
      </w:r>
      <w:proofErr w:type="gramStart"/>
      <w:r w:rsidRPr="00A000A0">
        <w:rPr>
          <w:rFonts w:ascii="Times New Roman" w:eastAsia="Calibri" w:hAnsi="Times New Roman" w:cs="Times New Roman"/>
          <w:sz w:val="12"/>
          <w:szCs w:val="12"/>
        </w:rPr>
        <w:t>о-</w:t>
      </w:r>
      <w:proofErr w:type="gramEnd"/>
      <w:r w:rsidRPr="00A000A0">
        <w:rPr>
          <w:rFonts w:ascii="Times New Roman" w:eastAsia="Calibri" w:hAnsi="Times New Roman" w:cs="Times New Roman"/>
          <w:sz w:val="12"/>
          <w:szCs w:val="12"/>
        </w:rPr>
        <w:t>, газо-, энергосбережения, канализации, очистных сооружений, дорог и подъездных путей и (или) иных внеплощадочных объектов инженерных сетей и коммуникаций, а также жилищного фонда,  а также порядок возврата субсидий в случае нарушения условий, установленных при их предоставлении  (далее - субсидии).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</w:t>
      </w:r>
      <w:r w:rsidRPr="00A000A0">
        <w:rPr>
          <w:rFonts w:ascii="Times New Roman" w:eastAsia="Calibri" w:hAnsi="Times New Roman" w:cs="Times New Roman"/>
          <w:sz w:val="12"/>
          <w:szCs w:val="12"/>
        </w:rPr>
        <w:t xml:space="preserve"> Предоставление субсидий осуществляется главным распорядителем бюджетных средств,  в соответствии со сводной бюджетной росписью местного бюджета на текущий финансовый год в пределах лимитов бюджетных обязательств по предоставлению субсидий, определенных в установленном порядке.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</w:t>
      </w:r>
      <w:r w:rsidRPr="00A000A0">
        <w:rPr>
          <w:rFonts w:ascii="Times New Roman" w:eastAsia="Calibri" w:hAnsi="Times New Roman" w:cs="Times New Roman"/>
          <w:sz w:val="12"/>
          <w:szCs w:val="12"/>
        </w:rPr>
        <w:t xml:space="preserve">Субсидии предоставляются заявителям, соответствующим следующим критериям: 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Pr="00A000A0">
        <w:rPr>
          <w:rFonts w:ascii="Times New Roman" w:eastAsia="Calibri" w:hAnsi="Times New Roman" w:cs="Times New Roman"/>
          <w:sz w:val="12"/>
          <w:szCs w:val="12"/>
        </w:rPr>
        <w:t>регистрация и осуществление деятельности на территории муниципального района Сергиевский Самарской области не менее 3-х лет на дату подачи заявления  о предоставлении субсидии;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Pr="00A000A0">
        <w:rPr>
          <w:rFonts w:ascii="Times New Roman" w:eastAsia="Calibri" w:hAnsi="Times New Roman" w:cs="Times New Roman"/>
          <w:sz w:val="12"/>
          <w:szCs w:val="12"/>
        </w:rPr>
        <w:t>соответствие сферы деятельности юридического лица, индивидуального предпринимателя, физического лица – производителей товаров, работ, услуг видам деятельности, определенным решением  о бюджете муниципального района Сергиевский на очередной финансовый год.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</w:t>
      </w:r>
      <w:r w:rsidRPr="00A000A0">
        <w:rPr>
          <w:rFonts w:ascii="Times New Roman" w:eastAsia="Calibri" w:hAnsi="Times New Roman" w:cs="Times New Roman"/>
          <w:sz w:val="12"/>
          <w:szCs w:val="12"/>
        </w:rPr>
        <w:t xml:space="preserve"> Субсидии не предоставляются следующим заявителям: 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proofErr w:type="gramStart"/>
      <w:r w:rsidRPr="00A000A0">
        <w:rPr>
          <w:rFonts w:ascii="Times New Roman" w:eastAsia="Calibri" w:hAnsi="Times New Roman" w:cs="Times New Roman"/>
          <w:sz w:val="12"/>
          <w:szCs w:val="12"/>
        </w:rPr>
        <w:t>имеющим</w:t>
      </w:r>
      <w:proofErr w:type="gramEnd"/>
      <w:r w:rsidRPr="00A000A0">
        <w:rPr>
          <w:rFonts w:ascii="Times New Roman" w:eastAsia="Calibri" w:hAnsi="Times New Roman" w:cs="Times New Roman"/>
          <w:sz w:val="12"/>
          <w:szCs w:val="12"/>
        </w:rPr>
        <w:t xml:space="preserve"> просроченную задолженность по выдаче средств на заработную плату более двух месяцев; 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Pr="00A000A0">
        <w:rPr>
          <w:rFonts w:ascii="Times New Roman" w:eastAsia="Calibri" w:hAnsi="Times New Roman" w:cs="Times New Roman"/>
          <w:sz w:val="12"/>
          <w:szCs w:val="12"/>
        </w:rPr>
        <w:t xml:space="preserve"> находящимся в процессе ликвидации, реорганизации, банкротства, а также деятельность которых, приостановлена в установленном действующим законодательством порядке.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00A0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000A0">
        <w:rPr>
          <w:rFonts w:ascii="Times New Roman" w:eastAsia="Calibri" w:hAnsi="Times New Roman" w:cs="Times New Roman"/>
          <w:sz w:val="12"/>
          <w:szCs w:val="12"/>
        </w:rPr>
        <w:t>Субсидии предоставляются на следующие цели: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A000A0">
        <w:rPr>
          <w:rFonts w:ascii="Times New Roman" w:eastAsia="Calibri" w:hAnsi="Times New Roman" w:cs="Times New Roman"/>
          <w:sz w:val="12"/>
          <w:szCs w:val="12"/>
        </w:rPr>
        <w:t>компенсации выпадающих доходов организациям, предоставляющим населению услуги водоснабжения и водоотведения по тарифам, ограниченным Администрацией муниципального района Сергиевский;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00A0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000A0">
        <w:rPr>
          <w:rFonts w:ascii="Times New Roman" w:eastAsia="Calibri" w:hAnsi="Times New Roman" w:cs="Times New Roman"/>
          <w:sz w:val="12"/>
          <w:szCs w:val="12"/>
        </w:rPr>
        <w:t>возмещения расходов, связанных с содержанием временно свободных (незаселенных) жилых помещений муниципального жилищного фонда;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3) </w:t>
      </w:r>
      <w:r w:rsidRPr="00A000A0">
        <w:rPr>
          <w:rFonts w:ascii="Times New Roman" w:eastAsia="Calibri" w:hAnsi="Times New Roman" w:cs="Times New Roman"/>
          <w:sz w:val="12"/>
          <w:szCs w:val="12"/>
        </w:rPr>
        <w:t>возмещения расходов, связанных с содержанием нежилых зданий, находящихся в муниципальной собственности;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00A0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000A0">
        <w:rPr>
          <w:rFonts w:ascii="Times New Roman" w:eastAsia="Calibri" w:hAnsi="Times New Roman" w:cs="Times New Roman"/>
          <w:sz w:val="12"/>
          <w:szCs w:val="12"/>
        </w:rPr>
        <w:t>возмещение расходов по установке в многоквартирных домах общедомовых  приборов учета водоснабжения в части муниципальных квартир;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5) </w:t>
      </w:r>
      <w:r w:rsidRPr="00A000A0">
        <w:rPr>
          <w:rFonts w:ascii="Times New Roman" w:eastAsia="Calibri" w:hAnsi="Times New Roman" w:cs="Times New Roman"/>
          <w:sz w:val="12"/>
          <w:szCs w:val="12"/>
        </w:rPr>
        <w:t>возмещение расходов по установке в многоквартирных домах общедомовых  приборов учета электроснабжения в части муниципальных квартир.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A000A0">
        <w:rPr>
          <w:rFonts w:ascii="Times New Roman" w:eastAsia="Calibri" w:hAnsi="Times New Roman" w:cs="Times New Roman"/>
          <w:sz w:val="12"/>
          <w:szCs w:val="12"/>
        </w:rPr>
        <w:t xml:space="preserve">Для регистрации заявителя в качестве претендента на получение субсидии в Администрацию муниципального района Сергиевский </w:t>
      </w:r>
      <w:proofErr w:type="gramStart"/>
      <w:r w:rsidRPr="00A000A0">
        <w:rPr>
          <w:rFonts w:ascii="Times New Roman" w:eastAsia="Calibri" w:hAnsi="Times New Roman" w:cs="Times New Roman"/>
          <w:sz w:val="12"/>
          <w:szCs w:val="12"/>
        </w:rPr>
        <w:t>предоставляются следующие документы</w:t>
      </w:r>
      <w:proofErr w:type="gramEnd"/>
      <w:r w:rsidRPr="00A000A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Pr="00A000A0">
        <w:rPr>
          <w:rFonts w:ascii="Times New Roman" w:eastAsia="Calibri" w:hAnsi="Times New Roman" w:cs="Times New Roman"/>
          <w:sz w:val="12"/>
          <w:szCs w:val="12"/>
        </w:rPr>
        <w:t xml:space="preserve">заявление о предоставлении субсидий - единовременно; 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Pr="00A000A0">
        <w:rPr>
          <w:rFonts w:ascii="Times New Roman" w:eastAsia="Calibri" w:hAnsi="Times New Roman" w:cs="Times New Roman"/>
          <w:sz w:val="12"/>
          <w:szCs w:val="12"/>
        </w:rPr>
        <w:t>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физического лица;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Pr="00A000A0">
        <w:rPr>
          <w:rFonts w:ascii="Times New Roman" w:eastAsia="Calibri" w:hAnsi="Times New Roman" w:cs="Times New Roman"/>
          <w:sz w:val="12"/>
          <w:szCs w:val="12"/>
        </w:rPr>
        <w:t>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датированная не ранее 6 месяцев от даты подачи заявления;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Pr="00A000A0">
        <w:rPr>
          <w:rFonts w:ascii="Times New Roman" w:eastAsia="Calibri" w:hAnsi="Times New Roman" w:cs="Times New Roman"/>
          <w:sz w:val="12"/>
          <w:szCs w:val="12"/>
        </w:rPr>
        <w:t>заверенную копию устава (для юридических лиц);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Pr="00A000A0">
        <w:rPr>
          <w:rFonts w:ascii="Times New Roman" w:eastAsia="Calibri" w:hAnsi="Times New Roman" w:cs="Times New Roman"/>
          <w:sz w:val="12"/>
          <w:szCs w:val="12"/>
        </w:rPr>
        <w:t>экономическое обоснование и расчет (смета) планируемых затрат (с разбивкой по кварталам) или уже осуществленных в текущем году расходов в соответствии с целью, указанной в "пункте 1" настоящего Порядка (далее - затраты);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Pr="00A000A0">
        <w:rPr>
          <w:rFonts w:ascii="Times New Roman" w:eastAsia="Calibri" w:hAnsi="Times New Roman" w:cs="Times New Roman"/>
          <w:sz w:val="12"/>
          <w:szCs w:val="12"/>
        </w:rPr>
        <w:t>расчет недополученных доходов в связи с ограничением администрацией муниципального района Сергиевский размера платы за услуги;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Pr="00A000A0">
        <w:rPr>
          <w:rFonts w:ascii="Times New Roman" w:eastAsia="Calibri" w:hAnsi="Times New Roman" w:cs="Times New Roman"/>
          <w:sz w:val="12"/>
          <w:szCs w:val="12"/>
        </w:rPr>
        <w:t>справку об отсутствии задолженности по выдаче средств на заработную плату.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A000A0">
        <w:rPr>
          <w:rFonts w:ascii="Times New Roman" w:eastAsia="Calibri" w:hAnsi="Times New Roman" w:cs="Times New Roman"/>
          <w:sz w:val="12"/>
          <w:szCs w:val="12"/>
        </w:rPr>
        <w:t>Субсидии предоставляются при условии установления в соглашениях (договорах) о предоставлении субсидий согласия их получателя на осуществление проверок соблюдения получателями субсидий условий, целей и порядка их предоставления главным распорядителем (распорядителем) бюджетных средств, предоставившим субсидии, и органами муниципального финансового контроля.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8.</w:t>
      </w:r>
      <w:r w:rsidRPr="00A000A0">
        <w:rPr>
          <w:rFonts w:ascii="Times New Roman" w:eastAsia="Calibri" w:hAnsi="Times New Roman" w:cs="Times New Roman"/>
          <w:sz w:val="12"/>
          <w:szCs w:val="12"/>
        </w:rPr>
        <w:t xml:space="preserve"> Администрация муниципального района Сергиевский  осуществляет прием документов, указанных в пункте 6 настоящего Порядка, проверяет  соответствие представленных документов перечню документации (по форме, количеству и содержанию), а также предъявленным оригиналам документов и не принимает их в случае, если документы представлены не в полном объеме и (</w:t>
      </w:r>
      <w:proofErr w:type="gramStart"/>
      <w:r w:rsidRPr="00A000A0">
        <w:rPr>
          <w:rFonts w:ascii="Times New Roman" w:eastAsia="Calibri" w:hAnsi="Times New Roman" w:cs="Times New Roman"/>
          <w:sz w:val="12"/>
          <w:szCs w:val="12"/>
        </w:rPr>
        <w:t xml:space="preserve">или) </w:t>
      </w:r>
      <w:proofErr w:type="gramEnd"/>
      <w:r w:rsidRPr="00A000A0">
        <w:rPr>
          <w:rFonts w:ascii="Times New Roman" w:eastAsia="Calibri" w:hAnsi="Times New Roman" w:cs="Times New Roman"/>
          <w:sz w:val="12"/>
          <w:szCs w:val="12"/>
        </w:rPr>
        <w:t>представленные копии документов не соответствуют предъявленным оригиналам.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00A0">
        <w:rPr>
          <w:rFonts w:ascii="Times New Roman" w:eastAsia="Calibri" w:hAnsi="Times New Roman" w:cs="Times New Roman"/>
          <w:sz w:val="12"/>
          <w:szCs w:val="12"/>
        </w:rPr>
        <w:t>9. Основаниями для отказа в предоставлении заявителю субсидии являются: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Pr="00A000A0">
        <w:rPr>
          <w:rFonts w:ascii="Times New Roman" w:eastAsia="Calibri" w:hAnsi="Times New Roman" w:cs="Times New Roman"/>
          <w:sz w:val="12"/>
          <w:szCs w:val="12"/>
        </w:rPr>
        <w:t>несоответствие заявителя требованиям, указанным в пунктах 3,4 настоящего Порядка;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Pr="00A000A0">
        <w:rPr>
          <w:rFonts w:ascii="Times New Roman" w:eastAsia="Calibri" w:hAnsi="Times New Roman" w:cs="Times New Roman"/>
          <w:sz w:val="12"/>
          <w:szCs w:val="12"/>
        </w:rPr>
        <w:t xml:space="preserve"> отсутствие, недостаточность или использование  в полном объеме лимитов бюджетных обязательств по предоставлению субсидий, утверждаемых в установленном порядке в соответствии с пунктом 2 настоящего Порядка;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Pr="00A000A0">
        <w:rPr>
          <w:rFonts w:ascii="Times New Roman" w:eastAsia="Calibri" w:hAnsi="Times New Roman" w:cs="Times New Roman"/>
          <w:sz w:val="12"/>
          <w:szCs w:val="12"/>
        </w:rPr>
        <w:t xml:space="preserve"> представление документов, указанных в пункте 6 настоящего Порядка  не в полном объеме и (или) не соответствующих требованиям действующего законодательства.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A000A0">
        <w:rPr>
          <w:rFonts w:ascii="Times New Roman" w:eastAsia="Calibri" w:hAnsi="Times New Roman" w:cs="Times New Roman"/>
          <w:sz w:val="12"/>
          <w:szCs w:val="12"/>
        </w:rPr>
        <w:t>Предоставление субсидии осуществляется путем перечисления суммы субсидии на счет, открытый заявителю в российской кредитной организации в соответствии с соглашением (договором), заключаемым между Администрацией муниципального района Сергиевский  и  получателем субсидии.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11.</w:t>
      </w:r>
      <w:r w:rsidRPr="00A000A0">
        <w:rPr>
          <w:rFonts w:ascii="Times New Roman" w:eastAsia="Calibri" w:hAnsi="Times New Roman" w:cs="Times New Roman"/>
          <w:sz w:val="12"/>
          <w:szCs w:val="12"/>
        </w:rPr>
        <w:t xml:space="preserve"> В случае нарушения получателем субсидии условий, установленных при предоставлении субсидий, получатель обязан в течение одного месяца со дня получения письменного требования  о возврате субсидии или ее части возвратить в местный бюджет предоставленную субсидию или ее часть. </w:t>
      </w:r>
    </w:p>
    <w:p w:rsidR="00A60EE4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00A0">
        <w:rPr>
          <w:rFonts w:ascii="Times New Roman" w:eastAsia="Calibri" w:hAnsi="Times New Roman" w:cs="Times New Roman"/>
          <w:sz w:val="12"/>
          <w:szCs w:val="12"/>
        </w:rPr>
        <w:t xml:space="preserve">В случае  если субсидия или ее часть не возвращена в установленный срок, она взыскивается в местный бюджет в порядке, установленном </w:t>
      </w:r>
    </w:p>
    <w:p w:rsidR="00A000A0" w:rsidRPr="00A000A0" w:rsidRDefault="00A000A0" w:rsidP="00A60EE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00A0">
        <w:rPr>
          <w:rFonts w:ascii="Times New Roman" w:eastAsia="Calibri" w:hAnsi="Times New Roman" w:cs="Times New Roman"/>
          <w:sz w:val="12"/>
          <w:szCs w:val="12"/>
        </w:rPr>
        <w:lastRenderedPageBreak/>
        <w:t>действующим законодательством.</w:t>
      </w:r>
    </w:p>
    <w:p w:rsidR="00A000A0" w:rsidRPr="00A000A0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A000A0">
        <w:rPr>
          <w:rFonts w:ascii="Times New Roman" w:eastAsia="Calibri" w:hAnsi="Times New Roman" w:cs="Times New Roman"/>
          <w:sz w:val="12"/>
          <w:szCs w:val="12"/>
        </w:rPr>
        <w:t xml:space="preserve">В случае образования остатков субсидий, не использованных в отчетном финансовом году, в случаях, предусмотренных соглашениями (договорами) о предоставлении субсидий получатели субсидий обязаны вернуть в бюджет муниципального района  предоставленную субсидию (часть субсидии) не позднее 20 декабря того же года. </w:t>
      </w:r>
    </w:p>
    <w:p w:rsidR="00A43A15" w:rsidRDefault="00A000A0" w:rsidP="00A000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13.</w:t>
      </w:r>
      <w:r w:rsidRPr="00A000A0">
        <w:rPr>
          <w:rFonts w:ascii="Times New Roman" w:eastAsia="Calibri" w:hAnsi="Times New Roman" w:cs="Times New Roman"/>
          <w:sz w:val="12"/>
          <w:szCs w:val="12"/>
        </w:rPr>
        <w:t xml:space="preserve"> Администрация муниципального района Сергиевский и органы муниципального финансового контроля обязаны осуществлять финансовый контроль за получателями бюджетных сре</w:t>
      </w:r>
      <w:proofErr w:type="gramStart"/>
      <w:r w:rsidRPr="00A000A0">
        <w:rPr>
          <w:rFonts w:ascii="Times New Roman" w:eastAsia="Calibri" w:hAnsi="Times New Roman" w:cs="Times New Roman"/>
          <w:sz w:val="12"/>
          <w:szCs w:val="12"/>
        </w:rPr>
        <w:t>дств в ч</w:t>
      </w:r>
      <w:proofErr w:type="gramEnd"/>
      <w:r w:rsidRPr="00A000A0">
        <w:rPr>
          <w:rFonts w:ascii="Times New Roman" w:eastAsia="Calibri" w:hAnsi="Times New Roman" w:cs="Times New Roman"/>
          <w:sz w:val="12"/>
          <w:szCs w:val="12"/>
        </w:rPr>
        <w:t>асти обеспечения правомерного, целевого и эффективного использования бюджетных средств в соответствии с условиями и целями, определенными при предоставлении указанных средств из бюджета.</w:t>
      </w:r>
    </w:p>
    <w:p w:rsidR="001D2294" w:rsidRPr="001D2294" w:rsidRDefault="001D2294" w:rsidP="001D22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D2294" w:rsidRDefault="001D2294" w:rsidP="001D22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294">
        <w:rPr>
          <w:rFonts w:ascii="Times New Roman" w:eastAsia="Calibri" w:hAnsi="Times New Roman" w:cs="Times New Roman"/>
          <w:b/>
          <w:sz w:val="12"/>
          <w:szCs w:val="12"/>
        </w:rPr>
        <w:t xml:space="preserve">Заключение о результатах публичных слушаний по проекту планировки и межеванию территории </w:t>
      </w:r>
    </w:p>
    <w:p w:rsidR="001D2294" w:rsidRDefault="001D2294" w:rsidP="001D22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294">
        <w:rPr>
          <w:rFonts w:ascii="Times New Roman" w:eastAsia="Calibri" w:hAnsi="Times New Roman" w:cs="Times New Roman"/>
          <w:b/>
          <w:sz w:val="12"/>
          <w:szCs w:val="12"/>
        </w:rPr>
        <w:t xml:space="preserve">для проектирования и строительства объекта 3469П «Сбор нефти и газа со скважины № 215 </w:t>
      </w:r>
      <w:proofErr w:type="spellStart"/>
      <w:r w:rsidRPr="001D2294">
        <w:rPr>
          <w:rFonts w:ascii="Times New Roman" w:eastAsia="Calibri" w:hAnsi="Times New Roman" w:cs="Times New Roman"/>
          <w:b/>
          <w:sz w:val="12"/>
          <w:szCs w:val="12"/>
        </w:rPr>
        <w:t>Екатериновского</w:t>
      </w:r>
      <w:proofErr w:type="spellEnd"/>
      <w:r w:rsidRPr="001D2294">
        <w:rPr>
          <w:rFonts w:ascii="Times New Roman" w:eastAsia="Calibri" w:hAnsi="Times New Roman" w:cs="Times New Roman"/>
          <w:b/>
          <w:sz w:val="12"/>
          <w:szCs w:val="12"/>
        </w:rPr>
        <w:t xml:space="preserve"> месторождения»</w:t>
      </w:r>
    </w:p>
    <w:p w:rsidR="001D2294" w:rsidRPr="001D2294" w:rsidRDefault="001D2294" w:rsidP="001D22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294">
        <w:rPr>
          <w:rFonts w:ascii="Times New Roman" w:eastAsia="Calibri" w:hAnsi="Times New Roman" w:cs="Times New Roman"/>
          <w:b/>
          <w:sz w:val="12"/>
          <w:szCs w:val="12"/>
        </w:rPr>
        <w:t xml:space="preserve"> в границах сельского поселения Воротнее муниципального района Сергиевский Самарской области»</w:t>
      </w:r>
    </w:p>
    <w:p w:rsidR="001D2294" w:rsidRPr="001D2294" w:rsidRDefault="001D2294" w:rsidP="001D22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D2294">
        <w:rPr>
          <w:rFonts w:ascii="Times New Roman" w:eastAsia="Calibri" w:hAnsi="Times New Roman" w:cs="Times New Roman"/>
          <w:b/>
          <w:sz w:val="12"/>
          <w:szCs w:val="12"/>
        </w:rPr>
        <w:t>от 27.06.2016г.</w:t>
      </w:r>
    </w:p>
    <w:p w:rsidR="001D2294" w:rsidRPr="001D2294" w:rsidRDefault="001D2294" w:rsidP="001D22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D2294" w:rsidRPr="001D2294" w:rsidRDefault="001D2294" w:rsidP="001D22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294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27 мая 2016 года по 27 июня 2016  года.</w:t>
      </w:r>
    </w:p>
    <w:p w:rsidR="001D2294" w:rsidRPr="001D2294" w:rsidRDefault="001D2294" w:rsidP="001D22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294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Воротнее муниципального района Сергиевский Самарской области: 446522, Самарская область, муниципальный район Сергиевский, с.</w:t>
      </w:r>
      <w:r w:rsidR="00FF4FA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D2294">
        <w:rPr>
          <w:rFonts w:ascii="Times New Roman" w:eastAsia="Calibri" w:hAnsi="Times New Roman" w:cs="Times New Roman"/>
          <w:sz w:val="12"/>
          <w:szCs w:val="12"/>
        </w:rPr>
        <w:t>Воротнее</w:t>
      </w:r>
      <w:proofErr w:type="gramStart"/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 ,</w:t>
      </w:r>
      <w:proofErr w:type="gramEnd"/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 переулок Почтовый, д.5.</w:t>
      </w:r>
    </w:p>
    <w:p w:rsidR="001D2294" w:rsidRPr="001D2294" w:rsidRDefault="001D2294" w:rsidP="001D22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Постановление Главы сельского поселения Воротнее  муниципального района Сергиевский  Самарской области № 1  от  27.05.2016г. «О проведении публичных слушаний по проекту планировки и межеванию территории для проектирования и строительства объекта 3469П «Сбор нефти и газа со скважины № 215 </w:t>
      </w:r>
      <w:proofErr w:type="spellStart"/>
      <w:r w:rsidRPr="001D2294">
        <w:rPr>
          <w:rFonts w:ascii="Times New Roman" w:eastAsia="Calibri" w:hAnsi="Times New Roman" w:cs="Times New Roman"/>
          <w:sz w:val="12"/>
          <w:szCs w:val="12"/>
        </w:rPr>
        <w:t>Екатериновского</w:t>
      </w:r>
      <w:proofErr w:type="spellEnd"/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сельского поселения Воротнее муниципального района Сергиевский Самарской области», опубликованное в газете «Сергиевский вестник» № 28(145) от 27.05.2016 г.</w:t>
      </w:r>
      <w:proofErr w:type="gramEnd"/>
    </w:p>
    <w:p w:rsidR="001D2294" w:rsidRPr="001D2294" w:rsidRDefault="001D2294" w:rsidP="001D22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4. Вопрос, вынесенный на публичные слушания – проект планировки и межевания территории для проектирования и строительства объекта 3469П «Сбор нефти и газа со скважины № 215 </w:t>
      </w:r>
      <w:proofErr w:type="spellStart"/>
      <w:r w:rsidRPr="001D2294">
        <w:rPr>
          <w:rFonts w:ascii="Times New Roman" w:eastAsia="Calibri" w:hAnsi="Times New Roman" w:cs="Times New Roman"/>
          <w:sz w:val="12"/>
          <w:szCs w:val="12"/>
        </w:rPr>
        <w:t>Екатериновского</w:t>
      </w:r>
      <w:proofErr w:type="spellEnd"/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сельского поселения Воротнее муниципального района Сергиевский Самарской области»</w:t>
      </w:r>
    </w:p>
    <w:p w:rsidR="001D2294" w:rsidRPr="001D2294" w:rsidRDefault="001D2294" w:rsidP="001D22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5. Мероприятие по информированию жителей поселения по вопросу публичных слушаний  проведено </w:t>
      </w:r>
      <w:proofErr w:type="gramStart"/>
      <w:r w:rsidRPr="001D2294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 с.</w:t>
      </w:r>
      <w:r w:rsidR="00FF4FA0">
        <w:rPr>
          <w:rFonts w:ascii="Times New Roman" w:eastAsia="Calibri" w:hAnsi="Times New Roman" w:cs="Times New Roman"/>
          <w:sz w:val="12"/>
          <w:szCs w:val="12"/>
        </w:rPr>
        <w:t xml:space="preserve"> Воротнее</w:t>
      </w:r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 – 02.06.2016 </w:t>
      </w:r>
      <w:proofErr w:type="gramStart"/>
      <w:r w:rsidRPr="001D2294">
        <w:rPr>
          <w:rFonts w:ascii="Times New Roman" w:eastAsia="Calibri" w:hAnsi="Times New Roman" w:cs="Times New Roman"/>
          <w:sz w:val="12"/>
          <w:szCs w:val="12"/>
        </w:rPr>
        <w:t>года</w:t>
      </w:r>
      <w:proofErr w:type="gramEnd"/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 в 18.00, по адресу: 446522, Самарская область, муниципальный район Сергиевский, с.</w:t>
      </w:r>
      <w:r w:rsidR="00FF4FA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D2294">
        <w:rPr>
          <w:rFonts w:ascii="Times New Roman" w:eastAsia="Calibri" w:hAnsi="Times New Roman" w:cs="Times New Roman"/>
          <w:sz w:val="12"/>
          <w:szCs w:val="12"/>
        </w:rPr>
        <w:t>Воротнее, переулок Почтовый, д.5 - приняли  участие 8  человек.</w:t>
      </w:r>
    </w:p>
    <w:p w:rsidR="001D2294" w:rsidRPr="001D2294" w:rsidRDefault="001D2294" w:rsidP="001D22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планировки и межеванию территории для проектирования и строительства объекта 3469П «Сбор нефти и газа со скважины № 215 </w:t>
      </w:r>
      <w:proofErr w:type="spellStart"/>
      <w:r w:rsidRPr="001D2294">
        <w:rPr>
          <w:rFonts w:ascii="Times New Roman" w:eastAsia="Calibri" w:hAnsi="Times New Roman" w:cs="Times New Roman"/>
          <w:sz w:val="12"/>
          <w:szCs w:val="12"/>
        </w:rPr>
        <w:t>Екатериновского</w:t>
      </w:r>
      <w:proofErr w:type="spellEnd"/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сельского поселения Воротнее муниципального района Сергиевский Самарской области»,  внесли в протокол публичных слушаний 4 человека.</w:t>
      </w:r>
    </w:p>
    <w:p w:rsidR="001D2294" w:rsidRPr="001D2294" w:rsidRDefault="001D2294" w:rsidP="001D22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Обобщенные сведения, полученные при учете мнений, выраженных жителями сельского поселения Воротнее  муниципального района Сергиевский Самарской области и иными заинтересованными лицами, по проекту планировки и межеванию территории для проектирования и строительства объекта 3469П «Сбор нефти и газа со скважины № 215 </w:t>
      </w:r>
      <w:proofErr w:type="spellStart"/>
      <w:r w:rsidRPr="001D2294">
        <w:rPr>
          <w:rFonts w:ascii="Times New Roman" w:eastAsia="Calibri" w:hAnsi="Times New Roman" w:cs="Times New Roman"/>
          <w:sz w:val="12"/>
          <w:szCs w:val="12"/>
        </w:rPr>
        <w:t>Екатериновского</w:t>
      </w:r>
      <w:proofErr w:type="spellEnd"/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сельского поселения Воротнее муниципального района Сергиевский Самарской области»:</w:t>
      </w:r>
      <w:proofErr w:type="gramEnd"/>
    </w:p>
    <w:p w:rsidR="001D2294" w:rsidRPr="001D2294" w:rsidRDefault="001D2294" w:rsidP="001D22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принятия проекта планировки и межеванию территории для проектирования и строительства объекта 3469П «Сбор нефти и газа со скважины № 215 </w:t>
      </w:r>
      <w:proofErr w:type="spellStart"/>
      <w:r w:rsidRPr="001D2294">
        <w:rPr>
          <w:rFonts w:ascii="Times New Roman" w:eastAsia="Calibri" w:hAnsi="Times New Roman" w:cs="Times New Roman"/>
          <w:sz w:val="12"/>
          <w:szCs w:val="12"/>
        </w:rPr>
        <w:t>Екатериновского</w:t>
      </w:r>
      <w:proofErr w:type="spellEnd"/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сельского поселения Воротнее муниципального района Сергиевский Самарской области» и другие мнения, содержащие положительную оценку по вопросу публичных слушаний, высказали  3 человека.</w:t>
      </w:r>
    </w:p>
    <w:p w:rsidR="001D2294" w:rsidRPr="001D2294" w:rsidRDefault="001D2294" w:rsidP="001D22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294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1D2294" w:rsidRPr="001D2294" w:rsidRDefault="001D2294" w:rsidP="001D22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7.3. Замечания и предложения по проекту планировки и межеванию территории для проектирования и строительства объекта 3469П «Сбор нефти и газа со скважины № 215 </w:t>
      </w:r>
      <w:proofErr w:type="spellStart"/>
      <w:r w:rsidRPr="001D2294">
        <w:rPr>
          <w:rFonts w:ascii="Times New Roman" w:eastAsia="Calibri" w:hAnsi="Times New Roman" w:cs="Times New Roman"/>
          <w:sz w:val="12"/>
          <w:szCs w:val="12"/>
        </w:rPr>
        <w:t>Екатериновского</w:t>
      </w:r>
      <w:proofErr w:type="spellEnd"/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сельского поселения Воротнее муниципального района Сергиевский Самарской области», не высказаны.</w:t>
      </w:r>
    </w:p>
    <w:p w:rsidR="001D2294" w:rsidRPr="001D2294" w:rsidRDefault="001D2294" w:rsidP="001D22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По результатам рассмотрения мнений, замечаний и предложений участников публичных слушаний по проекту планировки и межеванию территории для проектирования и строительства объекта 3469П «Сбор нефти и газа со скважины № 215 </w:t>
      </w:r>
      <w:proofErr w:type="spellStart"/>
      <w:r w:rsidRPr="001D2294">
        <w:rPr>
          <w:rFonts w:ascii="Times New Roman" w:eastAsia="Calibri" w:hAnsi="Times New Roman" w:cs="Times New Roman"/>
          <w:sz w:val="12"/>
          <w:szCs w:val="12"/>
        </w:rPr>
        <w:t>Екатериновского</w:t>
      </w:r>
      <w:proofErr w:type="spellEnd"/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сельского поселения Воротнее муниципального района Сергиевский Самарской области», рекомендуется направить в администрацию муниципального района Сергиевский проект планировки и межевания территории для проектирования и строительства объекта 3469П «Сбор</w:t>
      </w:r>
      <w:proofErr w:type="gramEnd"/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 нефти и газа со скважины № 215 </w:t>
      </w:r>
      <w:proofErr w:type="spellStart"/>
      <w:r w:rsidRPr="001D2294">
        <w:rPr>
          <w:rFonts w:ascii="Times New Roman" w:eastAsia="Calibri" w:hAnsi="Times New Roman" w:cs="Times New Roman"/>
          <w:sz w:val="12"/>
          <w:szCs w:val="12"/>
        </w:rPr>
        <w:t>Екатериновского</w:t>
      </w:r>
      <w:proofErr w:type="spellEnd"/>
      <w:r w:rsidRPr="001D2294">
        <w:rPr>
          <w:rFonts w:ascii="Times New Roman" w:eastAsia="Calibri" w:hAnsi="Times New Roman" w:cs="Times New Roman"/>
          <w:sz w:val="12"/>
          <w:szCs w:val="12"/>
        </w:rPr>
        <w:t xml:space="preserve"> месторождения» в границах сельского поселения Воротнее муниципального района Сергиевский Самарской области», для принятия решения об утверждении документации по планировке территории</w:t>
      </w:r>
      <w:r w:rsidRPr="001D2294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1D2294" w:rsidRPr="001D2294" w:rsidRDefault="001D2294" w:rsidP="001D22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2294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1D2294" w:rsidRDefault="001D2294" w:rsidP="001D22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229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D2294" w:rsidRPr="001D2294" w:rsidRDefault="001D2294" w:rsidP="001D22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2294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D2294">
        <w:rPr>
          <w:rFonts w:ascii="Times New Roman" w:eastAsia="Calibri" w:hAnsi="Times New Roman" w:cs="Times New Roman"/>
          <w:sz w:val="12"/>
          <w:szCs w:val="12"/>
        </w:rPr>
        <w:t>Сидельников</w:t>
      </w:r>
    </w:p>
    <w:p w:rsidR="00B31ADF" w:rsidRPr="006D4521" w:rsidRDefault="00B31AD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A4604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CE7DC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0C17B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F742E5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9D" w:rsidRDefault="009B479D" w:rsidP="000F23DD">
      <w:pPr>
        <w:spacing w:after="0" w:line="240" w:lineRule="auto"/>
      </w:pPr>
      <w:r>
        <w:separator/>
      </w:r>
    </w:p>
  </w:endnote>
  <w:endnote w:type="continuationSeparator" w:id="0">
    <w:p w:rsidR="009B479D" w:rsidRDefault="009B479D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9D" w:rsidRDefault="009B479D" w:rsidP="000F23DD">
      <w:pPr>
        <w:spacing w:after="0" w:line="240" w:lineRule="auto"/>
      </w:pPr>
      <w:r>
        <w:separator/>
      </w:r>
    </w:p>
  </w:footnote>
  <w:footnote w:type="continuationSeparator" w:id="0">
    <w:p w:rsidR="009B479D" w:rsidRDefault="009B479D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A0" w:rsidRDefault="009B479D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E12CA0">
          <w:fldChar w:fldCharType="begin"/>
        </w:r>
        <w:r w:rsidR="00E12CA0">
          <w:instrText>PAGE   \* MERGEFORMAT</w:instrText>
        </w:r>
        <w:r w:rsidR="00E12CA0">
          <w:fldChar w:fldCharType="separate"/>
        </w:r>
        <w:r w:rsidR="003C4E52">
          <w:rPr>
            <w:noProof/>
          </w:rPr>
          <w:t>3</w:t>
        </w:r>
        <w:r w:rsidR="00E12CA0">
          <w:rPr>
            <w:noProof/>
          </w:rPr>
          <w:fldChar w:fldCharType="end"/>
        </w:r>
      </w:sdtContent>
    </w:sdt>
  </w:p>
  <w:p w:rsidR="00E12CA0" w:rsidRDefault="00E12CA0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E12CA0" w:rsidRPr="00C86DE1" w:rsidRDefault="00E12CA0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Понедельник, 27 июня 2016 года, №33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150</w:t>
    </w:r>
    <w:r w:rsidRPr="006D47B1">
      <w:rPr>
        <w:rFonts w:ascii="Times New Roman" w:hAnsi="Times New Roman" w:cs="Times New Roman"/>
        <w:i/>
        <w:sz w:val="16"/>
        <w:szCs w:val="16"/>
      </w:rPr>
      <w:t xml:space="preserve">)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="00FE67EF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E12CA0" w:rsidRDefault="00E12CA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CA0" w:rsidRPr="000443FC" w:rsidRDefault="00E12CA0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E12CA0" w:rsidRPr="00263DC0" w:rsidRDefault="00E12CA0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E12CA0" w:rsidRDefault="00E12CA0"/>
  <w:p w:rsidR="00E12CA0" w:rsidRDefault="00E12CA0"/>
  <w:p w:rsidR="00E12CA0" w:rsidRDefault="00E12CA0"/>
  <w:p w:rsidR="00E12CA0" w:rsidRDefault="00E12CA0"/>
  <w:p w:rsidR="00E12CA0" w:rsidRDefault="00E12CA0"/>
  <w:p w:rsidR="00E12CA0" w:rsidRDefault="00E12CA0"/>
  <w:p w:rsidR="00E12CA0" w:rsidRDefault="00E12CA0"/>
  <w:p w:rsidR="00E12CA0" w:rsidRDefault="00E12CA0"/>
  <w:p w:rsidR="00E12CA0" w:rsidRDefault="00E12CA0"/>
  <w:p w:rsidR="00E12CA0" w:rsidRDefault="00E12C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423A44"/>
    <w:multiLevelType w:val="hybridMultilevel"/>
    <w:tmpl w:val="9C202332"/>
    <w:lvl w:ilvl="0" w:tplc="4A2E49B8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0ADC502E"/>
    <w:multiLevelType w:val="hybridMultilevel"/>
    <w:tmpl w:val="AC663948"/>
    <w:lvl w:ilvl="0" w:tplc="C8F037C4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3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>
    <w:nsid w:val="471B1348"/>
    <w:multiLevelType w:val="hybridMultilevel"/>
    <w:tmpl w:val="D2D83EB8"/>
    <w:lvl w:ilvl="0" w:tplc="76DA12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1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6B2E8D"/>
    <w:multiLevelType w:val="multilevel"/>
    <w:tmpl w:val="2D904D1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4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8"/>
  </w:num>
  <w:num w:numId="3">
    <w:abstractNumId w:val="20"/>
  </w:num>
  <w:num w:numId="4">
    <w:abstractNumId w:val="32"/>
  </w:num>
  <w:num w:numId="5">
    <w:abstractNumId w:val="22"/>
  </w:num>
  <w:num w:numId="6">
    <w:abstractNumId w:val="47"/>
  </w:num>
  <w:num w:numId="7">
    <w:abstractNumId w:val="39"/>
  </w:num>
  <w:num w:numId="8">
    <w:abstractNumId w:val="17"/>
  </w:num>
  <w:num w:numId="9">
    <w:abstractNumId w:val="44"/>
  </w:num>
  <w:num w:numId="10">
    <w:abstractNumId w:val="23"/>
  </w:num>
  <w:num w:numId="11">
    <w:abstractNumId w:val="36"/>
  </w:num>
  <w:num w:numId="12">
    <w:abstractNumId w:val="27"/>
  </w:num>
  <w:num w:numId="13">
    <w:abstractNumId w:val="16"/>
  </w:num>
  <w:num w:numId="14">
    <w:abstractNumId w:val="31"/>
  </w:num>
  <w:num w:numId="15">
    <w:abstractNumId w:val="35"/>
  </w:num>
  <w:num w:numId="16">
    <w:abstractNumId w:val="15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0"/>
  </w:num>
  <w:num w:numId="23">
    <w:abstractNumId w:val="34"/>
  </w:num>
  <w:num w:numId="24">
    <w:abstractNumId w:val="26"/>
  </w:num>
  <w:num w:numId="25">
    <w:abstractNumId w:val="43"/>
  </w:num>
  <w:num w:numId="26">
    <w:abstractNumId w:val="40"/>
  </w:num>
  <w:num w:numId="27">
    <w:abstractNumId w:val="24"/>
  </w:num>
  <w:num w:numId="28">
    <w:abstractNumId w:val="33"/>
  </w:num>
  <w:num w:numId="29">
    <w:abstractNumId w:val="29"/>
  </w:num>
  <w:num w:numId="30">
    <w:abstractNumId w:val="45"/>
  </w:num>
  <w:num w:numId="31">
    <w:abstractNumId w:val="37"/>
  </w:num>
  <w:num w:numId="32">
    <w:abstractNumId w:val="42"/>
  </w:num>
  <w:num w:numId="33">
    <w:abstractNumId w:val="38"/>
  </w:num>
  <w:num w:numId="34">
    <w:abstractNumId w:val="21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304C"/>
    <w:rsid w:val="00003073"/>
    <w:rsid w:val="0000343B"/>
    <w:rsid w:val="00003465"/>
    <w:rsid w:val="000034B2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2DD2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90D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4FC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701B"/>
    <w:rsid w:val="000B70EF"/>
    <w:rsid w:val="000B7198"/>
    <w:rsid w:val="000B7D8E"/>
    <w:rsid w:val="000B7E3D"/>
    <w:rsid w:val="000B7FF2"/>
    <w:rsid w:val="000C0041"/>
    <w:rsid w:val="000C00E7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1F5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757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3F3F"/>
    <w:rsid w:val="000F4778"/>
    <w:rsid w:val="000F47C2"/>
    <w:rsid w:val="000F4892"/>
    <w:rsid w:val="000F4E1A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408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682"/>
    <w:rsid w:val="001127D0"/>
    <w:rsid w:val="00112853"/>
    <w:rsid w:val="00112C42"/>
    <w:rsid w:val="00113610"/>
    <w:rsid w:val="00113A32"/>
    <w:rsid w:val="00113DBA"/>
    <w:rsid w:val="00114012"/>
    <w:rsid w:val="001142D0"/>
    <w:rsid w:val="00114401"/>
    <w:rsid w:val="001148BF"/>
    <w:rsid w:val="00114EB4"/>
    <w:rsid w:val="00114F69"/>
    <w:rsid w:val="00115021"/>
    <w:rsid w:val="0011534A"/>
    <w:rsid w:val="001153A3"/>
    <w:rsid w:val="0011543E"/>
    <w:rsid w:val="00115950"/>
    <w:rsid w:val="00115BAA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0A5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47D88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3FD0"/>
    <w:rsid w:val="00154164"/>
    <w:rsid w:val="00154191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0D1C"/>
    <w:rsid w:val="001619CC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88F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97EFA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294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773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1C3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585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1F78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2CD"/>
    <w:rsid w:val="00224544"/>
    <w:rsid w:val="002245E4"/>
    <w:rsid w:val="00224814"/>
    <w:rsid w:val="0022496D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CF0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F45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F47"/>
    <w:rsid w:val="00250F7A"/>
    <w:rsid w:val="00250FFA"/>
    <w:rsid w:val="002517BE"/>
    <w:rsid w:val="00251F57"/>
    <w:rsid w:val="002521DB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10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35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0D4"/>
    <w:rsid w:val="002746F1"/>
    <w:rsid w:val="00274ABC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68D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2CC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664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6D2"/>
    <w:rsid w:val="002D6931"/>
    <w:rsid w:val="002D75EC"/>
    <w:rsid w:val="002D77A1"/>
    <w:rsid w:val="002D7958"/>
    <w:rsid w:val="002D7980"/>
    <w:rsid w:val="002D7A17"/>
    <w:rsid w:val="002D7F95"/>
    <w:rsid w:val="002E0028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49C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229"/>
    <w:rsid w:val="0030428A"/>
    <w:rsid w:val="00304542"/>
    <w:rsid w:val="00304E2F"/>
    <w:rsid w:val="00305368"/>
    <w:rsid w:val="00305552"/>
    <w:rsid w:val="003058C8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35E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48A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3FE"/>
    <w:rsid w:val="00367461"/>
    <w:rsid w:val="00367507"/>
    <w:rsid w:val="00367CF0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5AF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002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0D41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4E52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6F9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9D6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94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C2"/>
    <w:rsid w:val="00441B66"/>
    <w:rsid w:val="00442351"/>
    <w:rsid w:val="00442832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B57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47A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515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E18"/>
    <w:rsid w:val="00486F4E"/>
    <w:rsid w:val="0048739B"/>
    <w:rsid w:val="004879D0"/>
    <w:rsid w:val="00487BB0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076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432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6D15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40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37B7"/>
    <w:rsid w:val="005138F5"/>
    <w:rsid w:val="00513C15"/>
    <w:rsid w:val="00513D4F"/>
    <w:rsid w:val="00513EAF"/>
    <w:rsid w:val="005142EA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9D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AF4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D9F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D9A"/>
    <w:rsid w:val="00587430"/>
    <w:rsid w:val="00587B43"/>
    <w:rsid w:val="00587D0D"/>
    <w:rsid w:val="00587D76"/>
    <w:rsid w:val="00587DCE"/>
    <w:rsid w:val="00590072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15C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B94"/>
    <w:rsid w:val="005A2CA8"/>
    <w:rsid w:val="005A3154"/>
    <w:rsid w:val="005A31DF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10E"/>
    <w:rsid w:val="005A64BB"/>
    <w:rsid w:val="005A64CE"/>
    <w:rsid w:val="005A6968"/>
    <w:rsid w:val="005A6EBD"/>
    <w:rsid w:val="005A721F"/>
    <w:rsid w:val="005A7563"/>
    <w:rsid w:val="005A7A47"/>
    <w:rsid w:val="005A7F8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3A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0B9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9E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F065F"/>
    <w:rsid w:val="005F0887"/>
    <w:rsid w:val="005F0B0C"/>
    <w:rsid w:val="005F0E9F"/>
    <w:rsid w:val="005F1029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C84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624D"/>
    <w:rsid w:val="006D6317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231"/>
    <w:rsid w:val="00777D05"/>
    <w:rsid w:val="00777F7D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841"/>
    <w:rsid w:val="0078798F"/>
    <w:rsid w:val="00787EE8"/>
    <w:rsid w:val="007900A4"/>
    <w:rsid w:val="0079086E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AB3"/>
    <w:rsid w:val="00795BA9"/>
    <w:rsid w:val="00795DA3"/>
    <w:rsid w:val="00795EAB"/>
    <w:rsid w:val="00795EB1"/>
    <w:rsid w:val="00796A22"/>
    <w:rsid w:val="00796B5B"/>
    <w:rsid w:val="00797022"/>
    <w:rsid w:val="00797114"/>
    <w:rsid w:val="00797122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221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31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10B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0F"/>
    <w:rsid w:val="007E344D"/>
    <w:rsid w:val="007E3747"/>
    <w:rsid w:val="007E3D94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1E3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3E1B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7B"/>
    <w:rsid w:val="0084589F"/>
    <w:rsid w:val="00845BCB"/>
    <w:rsid w:val="00845E25"/>
    <w:rsid w:val="00845FB6"/>
    <w:rsid w:val="00846079"/>
    <w:rsid w:val="008460E7"/>
    <w:rsid w:val="00846ADC"/>
    <w:rsid w:val="00847986"/>
    <w:rsid w:val="00847E3D"/>
    <w:rsid w:val="00847FBE"/>
    <w:rsid w:val="008504AE"/>
    <w:rsid w:val="00850522"/>
    <w:rsid w:val="00850BFD"/>
    <w:rsid w:val="00851032"/>
    <w:rsid w:val="008518D5"/>
    <w:rsid w:val="00851B46"/>
    <w:rsid w:val="00851ED3"/>
    <w:rsid w:val="0085206F"/>
    <w:rsid w:val="008525B8"/>
    <w:rsid w:val="0085270B"/>
    <w:rsid w:val="00852812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7B"/>
    <w:rsid w:val="00861BBD"/>
    <w:rsid w:val="00861E70"/>
    <w:rsid w:val="00862525"/>
    <w:rsid w:val="008636F1"/>
    <w:rsid w:val="00863F08"/>
    <w:rsid w:val="00865640"/>
    <w:rsid w:val="00865AFF"/>
    <w:rsid w:val="00865E4E"/>
    <w:rsid w:val="00865FFF"/>
    <w:rsid w:val="0086626D"/>
    <w:rsid w:val="008664F2"/>
    <w:rsid w:val="0086679A"/>
    <w:rsid w:val="008668CC"/>
    <w:rsid w:val="0086696A"/>
    <w:rsid w:val="00867033"/>
    <w:rsid w:val="00867451"/>
    <w:rsid w:val="00867EFD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BB6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BE9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63D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147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D3F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37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96D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830"/>
    <w:rsid w:val="00930998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E51"/>
    <w:rsid w:val="00941FA5"/>
    <w:rsid w:val="00942279"/>
    <w:rsid w:val="009424A0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B4F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603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479D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0A0"/>
    <w:rsid w:val="00A0068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75E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12F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5261"/>
    <w:rsid w:val="00A35B4F"/>
    <w:rsid w:val="00A35E32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A15"/>
    <w:rsid w:val="00A43ED0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048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0EE4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108"/>
    <w:rsid w:val="00A71454"/>
    <w:rsid w:val="00A715FA"/>
    <w:rsid w:val="00A7162B"/>
    <w:rsid w:val="00A71DAD"/>
    <w:rsid w:val="00A71E1B"/>
    <w:rsid w:val="00A724C6"/>
    <w:rsid w:val="00A72731"/>
    <w:rsid w:val="00A727A3"/>
    <w:rsid w:val="00A728A8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388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18F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3AE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595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C05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5F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B0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3E98"/>
    <w:rsid w:val="00BF3FED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443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324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E63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2FA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A9F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C38"/>
    <w:rsid w:val="00C82E1A"/>
    <w:rsid w:val="00C831AC"/>
    <w:rsid w:val="00C83538"/>
    <w:rsid w:val="00C83A8E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3C7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0E0A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606"/>
    <w:rsid w:val="00CE66DD"/>
    <w:rsid w:val="00CE6788"/>
    <w:rsid w:val="00CE687C"/>
    <w:rsid w:val="00CE6B63"/>
    <w:rsid w:val="00CE6BC1"/>
    <w:rsid w:val="00CE6F2D"/>
    <w:rsid w:val="00CE7632"/>
    <w:rsid w:val="00CE7723"/>
    <w:rsid w:val="00CE7CED"/>
    <w:rsid w:val="00CE7DC7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6D91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A9D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57"/>
    <w:rsid w:val="00D1316D"/>
    <w:rsid w:val="00D131AA"/>
    <w:rsid w:val="00D1361A"/>
    <w:rsid w:val="00D13A92"/>
    <w:rsid w:val="00D13B83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3C0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37B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B48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585"/>
    <w:rsid w:val="00D917EA"/>
    <w:rsid w:val="00D91868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5E3"/>
    <w:rsid w:val="00DA49AF"/>
    <w:rsid w:val="00DA4CFB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6933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DB5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539"/>
    <w:rsid w:val="00DC399B"/>
    <w:rsid w:val="00DC3BA7"/>
    <w:rsid w:val="00DC3F22"/>
    <w:rsid w:val="00DC4383"/>
    <w:rsid w:val="00DC43AE"/>
    <w:rsid w:val="00DC4406"/>
    <w:rsid w:val="00DC48D0"/>
    <w:rsid w:val="00DC4A30"/>
    <w:rsid w:val="00DC4D3F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56FE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A5F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A26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58C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AC4"/>
    <w:rsid w:val="00E05080"/>
    <w:rsid w:val="00E053F2"/>
    <w:rsid w:val="00E05431"/>
    <w:rsid w:val="00E063AE"/>
    <w:rsid w:val="00E0679F"/>
    <w:rsid w:val="00E06B9D"/>
    <w:rsid w:val="00E06FCD"/>
    <w:rsid w:val="00E0704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2CA0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CF4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5E21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48D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87E33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BC0"/>
    <w:rsid w:val="00EB7D62"/>
    <w:rsid w:val="00EB7D8A"/>
    <w:rsid w:val="00EB7F9F"/>
    <w:rsid w:val="00EC0099"/>
    <w:rsid w:val="00EC00B0"/>
    <w:rsid w:val="00EC01C4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281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311"/>
    <w:rsid w:val="00F03539"/>
    <w:rsid w:val="00F0366A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DD2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15F"/>
    <w:rsid w:val="00F25306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5CF1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8F6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1C2"/>
    <w:rsid w:val="00F54361"/>
    <w:rsid w:val="00F545F4"/>
    <w:rsid w:val="00F546BC"/>
    <w:rsid w:val="00F54754"/>
    <w:rsid w:val="00F54D6D"/>
    <w:rsid w:val="00F55367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823"/>
    <w:rsid w:val="00F60D59"/>
    <w:rsid w:val="00F60EEE"/>
    <w:rsid w:val="00F60FDE"/>
    <w:rsid w:val="00F61194"/>
    <w:rsid w:val="00F61278"/>
    <w:rsid w:val="00F6146F"/>
    <w:rsid w:val="00F61486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2E35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D8A"/>
    <w:rsid w:val="00F65FC1"/>
    <w:rsid w:val="00F66077"/>
    <w:rsid w:val="00F661F0"/>
    <w:rsid w:val="00F662F4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2E5"/>
    <w:rsid w:val="00F74410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1148"/>
    <w:rsid w:val="00F81629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6A6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2B9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D82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36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0A2B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38E8"/>
    <w:rsid w:val="00FE3BD2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67EF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4FA0"/>
    <w:rsid w:val="00FF5398"/>
    <w:rsid w:val="00FF5552"/>
    <w:rsid w:val="00FF5600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E5D6-3CBD-4730-9BDE-7BAC299A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20202</TotalTime>
  <Pages>10</Pages>
  <Words>16059</Words>
  <Characters>91539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8941</cp:revision>
  <cp:lastPrinted>2014-09-10T09:08:00Z</cp:lastPrinted>
  <dcterms:created xsi:type="dcterms:W3CDTF">2014-06-25T06:36:00Z</dcterms:created>
  <dcterms:modified xsi:type="dcterms:W3CDTF">2016-07-04T06:57:00Z</dcterms:modified>
</cp:coreProperties>
</file>