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3A" w:rsidRDefault="002F2E3A" w:rsidP="002F2E3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proofErr w:type="gramStart"/>
      <w:r w:rsidRPr="00EB116D">
        <w:rPr>
          <w:sz w:val="28"/>
          <w:szCs w:val="28"/>
        </w:rPr>
        <w:t xml:space="preserve">Комитет по делам семьи и детства администрации муниципального района Сергиевский Самарской области, </w:t>
      </w:r>
      <w:r>
        <w:rPr>
          <w:sz w:val="28"/>
          <w:szCs w:val="28"/>
        </w:rPr>
        <w:t>выполняющий функции органа опеки и попечительства, уведомляет о проведении отбора организаций по подбору и подготовке граждан, выразивших</w:t>
      </w:r>
      <w:r>
        <w:rPr>
          <w:rFonts w:ascii="Times New Roman CYR" w:hAnsi="Times New Roman CYR" w:cs="Times New Roman CYR"/>
        </w:rPr>
        <w:t xml:space="preserve"> </w:t>
      </w:r>
      <w:r w:rsidRPr="003E02DE">
        <w:rPr>
          <w:rFonts w:ascii="Times New Roman CYR" w:hAnsi="Times New Roman CYR" w:cs="Times New Roman CYR"/>
          <w:sz w:val="28"/>
          <w:szCs w:val="28"/>
        </w:rPr>
        <w:t>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2F2E3A" w:rsidRDefault="002F2E3A" w:rsidP="002F2E3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 на участие в отборе организаций подается по адресу: Самарская область, Сергиевский район, с. Сергиевск, ул. Ленина, д. 87а, каб.6.</w:t>
      </w:r>
    </w:p>
    <w:p w:rsidR="002F2E3A" w:rsidRDefault="002F2E3A" w:rsidP="002F2E3A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E02DE">
        <w:rPr>
          <w:rFonts w:ascii="Times New Roman CYR" w:hAnsi="Times New Roman CYR" w:cs="Times New Roman CYR"/>
          <w:sz w:val="28"/>
          <w:szCs w:val="28"/>
        </w:rPr>
        <w:t>Заявление подается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сети "Интернет" (при его наличии), основных направлений деятельности организации.</w:t>
      </w:r>
    </w:p>
    <w:p w:rsidR="002F2E3A" w:rsidRPr="003E02DE" w:rsidRDefault="002F2E3A" w:rsidP="002F2E3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заявлению прилагаются: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1. Согласие учредителя (учредителей) на участие организации в отборе организаций и возложение на организацию полномочий (полномочия) органа опеки и попечительства.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2. Копии учредительных документов организации, заверенные в установленном законодательством Российской Федерации порядке.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3.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4. Копия штатного расписания организации, заверенная руководителем организации или уполномоченным им лицом.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5. Другие документы, подтверждающие наличие у организации возможностей (материально-технических, кадровых и иных) для осуществления полномочий (полномочия) органа опеки и попечительства.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Показатели деятельности организаций, на основании которых будет осуществляться их отбор: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1. Характер и условия деятельности организации.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2. Соответствие основных направлений деятельности организации полномочиям (полномочию) органа опеки и попечительства.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3. Наличие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попечительства.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4. Наличие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5. Наличие у организации опыта работы по следующим направлениям: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 xml:space="preserve">защита прав и законных интересов несовершеннолетних граждан, в том числе оставшихся без попечения родителей, либо находящихся в обстановке, представляющей действиями или бездействием родителей угрозу их жизни </w:t>
      </w:r>
      <w:r w:rsidRPr="001D51FB">
        <w:rPr>
          <w:sz w:val="28"/>
          <w:szCs w:val="28"/>
        </w:rPr>
        <w:lastRenderedPageBreak/>
        <w:t>или здоровью либо препятствующей их нормальному воспитанию и развитию;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профилактика безнадзорности и беспризорности, социального сиротства, жестокого обращения с несовершеннолетними гражданами;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:rsidR="002F2E3A" w:rsidRPr="001D51FB" w:rsidRDefault="002F2E3A" w:rsidP="002F2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1FB">
        <w:rPr>
          <w:sz w:val="28"/>
          <w:szCs w:val="28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2F2E3A" w:rsidRDefault="002F2E3A" w:rsidP="002F2E3A">
      <w:pPr>
        <w:rPr>
          <w:sz w:val="28"/>
          <w:szCs w:val="28"/>
        </w:rPr>
      </w:pPr>
      <w:r>
        <w:rPr>
          <w:sz w:val="28"/>
          <w:szCs w:val="28"/>
        </w:rPr>
        <w:tab/>
        <w:t>Контактная информация: (84655) 24209, Земскова Елена Валерьевна.</w:t>
      </w:r>
    </w:p>
    <w:p w:rsidR="00F876C3" w:rsidRDefault="002F2E3A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3A"/>
    <w:rsid w:val="002F2E3A"/>
    <w:rsid w:val="005160F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2016-01-26T09:24:00Z</dcterms:created>
  <dcterms:modified xsi:type="dcterms:W3CDTF">2016-01-26T09:25:00Z</dcterms:modified>
</cp:coreProperties>
</file>