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74280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2C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1A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432C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280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432C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41A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02</w:t>
                            </w:r>
                            <w:r w:rsidR="00432C5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74280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4E1E61" w:rsidP="004E1E61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74280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1A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85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74280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432C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041A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r w:rsidR="00432C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74280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432C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</w:t>
                      </w:r>
                      <w:r w:rsidR="00041A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02</w:t>
                      </w:r>
                      <w:r w:rsidR="00432C5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74280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4E1E61" w:rsidP="004E1E61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74280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041A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85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EB58DA" w:rsidRDefault="00EB58DA" w:rsidP="007C654E">
            <w:pPr>
              <w:spacing w:after="0" w:line="0" w:lineRule="atLeast"/>
              <w:ind w:right="317"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7C654E">
            <w:pPr>
              <w:spacing w:after="0" w:line="0" w:lineRule="atLeast"/>
              <w:ind w:right="317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7C654E">
            <w:pPr>
              <w:spacing w:after="0" w:line="0" w:lineRule="atLeast"/>
              <w:ind w:right="317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74280C" w:rsidP="007C654E">
            <w:pPr>
              <w:tabs>
                <w:tab w:val="left" w:pos="5529"/>
              </w:tabs>
              <w:spacing w:after="0" w:line="0" w:lineRule="atLeast"/>
              <w:ind w:right="317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</w:t>
            </w:r>
            <w:r w:rsid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06B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  к постановлению</w:t>
            </w:r>
            <w:r w:rsidR="007C6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муниципального района Сергиевский №</w:t>
            </w:r>
            <w:r w:rsidR="00F15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C6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342 от 31.03.2016г. «Об утверждении </w:t>
            </w:r>
            <w:r w:rsidR="00C35CB6"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 w:rsidR="007C654E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="00C35CB6"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</w:t>
            </w:r>
            <w:bookmarkStart w:id="0" w:name="_GoBack"/>
            <w:bookmarkEnd w:id="0"/>
            <w:r w:rsidR="00C35CB6"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7C654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35CB6"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6F06" w:rsidRPr="007E6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</w:t>
            </w:r>
            <w:r w:rsidR="005D164F">
              <w:t xml:space="preserve"> </w:t>
            </w:r>
            <w:r w:rsidR="00253147">
              <w:t xml:space="preserve"> </w:t>
            </w:r>
            <w:r w:rsidR="004B094B">
              <w:t xml:space="preserve"> </w:t>
            </w:r>
            <w:r w:rsidR="001511DA">
              <w:t xml:space="preserve"> </w:t>
            </w:r>
            <w:r w:rsidR="001511DA" w:rsidRPr="00151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администрацией муниципального района Сергиевский муниципальной услуги «Согласование схемы расположения ярмарки» </w:t>
            </w:r>
          </w:p>
          <w:p w:rsidR="00AE53CC" w:rsidRPr="006A32E4" w:rsidRDefault="00AE53CC" w:rsidP="007C654E">
            <w:pPr>
              <w:spacing w:after="0" w:line="0" w:lineRule="atLeast"/>
              <w:ind w:right="317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B5377E">
      <w:pPr>
        <w:spacing w:after="0" w:line="40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услуг», в целях </w:t>
      </w:r>
      <w:r w:rsidR="00F1506B">
        <w:rPr>
          <w:rFonts w:ascii="Times New Roman" w:eastAsia="Calibri" w:hAnsi="Times New Roman" w:cs="Times New Roman"/>
          <w:sz w:val="28"/>
          <w:szCs w:val="28"/>
        </w:rPr>
        <w:t>приведения нормативных правовых актов органов местного самоуправления в соответствии с действующим законодательством</w:t>
      </w:r>
      <w:r w:rsidR="00AB6489">
        <w:rPr>
          <w:rFonts w:ascii="Times New Roman" w:eastAsia="Calibri" w:hAnsi="Times New Roman" w:cs="Times New Roman"/>
          <w:sz w:val="28"/>
          <w:szCs w:val="28"/>
        </w:rPr>
        <w:t>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B5377E">
      <w:pPr>
        <w:spacing w:after="0" w:line="40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8659A" w:rsidRPr="00F632FB" w:rsidRDefault="0028659A" w:rsidP="00B5377E">
      <w:pPr>
        <w:spacing w:after="0" w:line="40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B5377E">
      <w:pPr>
        <w:spacing w:after="0" w:line="40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E73" w:rsidRPr="00E17052" w:rsidRDefault="00E17052" w:rsidP="00B5377E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400" w:lineRule="atLeast"/>
        <w:ind w:left="0" w:firstLine="709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Внести </w:t>
      </w:r>
      <w:r w:rsidR="00F1506B"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  <w:r w:rsidR="0074280C" w:rsidRPr="00E1705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1506B">
        <w:rPr>
          <w:rFonts w:ascii="Times New Roman" w:eastAsia="Calibri" w:hAnsi="Times New Roman" w:cs="Times New Roman"/>
          <w:sz w:val="28"/>
          <w:szCs w:val="28"/>
        </w:rPr>
        <w:t>Приложение № 1 к постановлению</w:t>
      </w:r>
      <w:r w:rsidR="0074280C" w:rsidRPr="00E1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E73" w:rsidRPr="00E17052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района Сергиевский №</w:t>
      </w:r>
      <w:r w:rsidRPr="00E1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E73" w:rsidRPr="00E17052">
        <w:rPr>
          <w:rFonts w:ascii="Times New Roman" w:eastAsia="Calibri" w:hAnsi="Times New Roman" w:cs="Times New Roman"/>
          <w:sz w:val="28"/>
          <w:szCs w:val="28"/>
        </w:rPr>
        <w:t xml:space="preserve">342 </w:t>
      </w:r>
      <w:r w:rsidR="0074280C" w:rsidRPr="00E1705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C5E73" w:rsidRPr="00E17052">
        <w:rPr>
          <w:rFonts w:ascii="Times New Roman" w:eastAsia="Calibri" w:hAnsi="Times New Roman" w:cs="Times New Roman"/>
          <w:sz w:val="28"/>
          <w:szCs w:val="28"/>
        </w:rPr>
        <w:t>31.03.2016</w:t>
      </w:r>
      <w:r w:rsidR="00F1506B">
        <w:rPr>
          <w:rFonts w:ascii="Times New Roman" w:eastAsia="Calibri" w:hAnsi="Times New Roman" w:cs="Times New Roman"/>
          <w:sz w:val="28"/>
          <w:szCs w:val="28"/>
        </w:rPr>
        <w:t>г.</w:t>
      </w:r>
      <w:r w:rsidR="0074280C" w:rsidRPr="00E1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E73" w:rsidRPr="00E17052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r w:rsidR="00AB6489" w:rsidRPr="00E17052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 w:rsidR="00AC5E73" w:rsidRPr="00E17052">
        <w:rPr>
          <w:rFonts w:ascii="Times New Roman" w:eastAsia="Calibri" w:hAnsi="Times New Roman" w:cs="Times New Roman"/>
          <w:sz w:val="28"/>
          <w:szCs w:val="28"/>
        </w:rPr>
        <w:t>ого</w:t>
      </w:r>
      <w:r w:rsidR="00AB6489" w:rsidRPr="00E17052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 w:rsidR="00AC5E73" w:rsidRPr="00E17052">
        <w:rPr>
          <w:rFonts w:ascii="Times New Roman" w:eastAsia="Calibri" w:hAnsi="Times New Roman" w:cs="Times New Roman"/>
          <w:sz w:val="28"/>
          <w:szCs w:val="28"/>
        </w:rPr>
        <w:t>а</w:t>
      </w:r>
      <w:r w:rsidR="00AB6489" w:rsidRPr="00E1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164F" w:rsidRPr="00E17052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1511DA" w:rsidRPr="00E17052">
        <w:rPr>
          <w:rFonts w:ascii="Times New Roman" w:eastAsia="Calibri" w:hAnsi="Times New Roman" w:cs="Times New Roman"/>
          <w:sz w:val="28"/>
          <w:szCs w:val="28"/>
        </w:rPr>
        <w:t>администрацией муниципального района Сергиевский муниципальной услуги «Согласование схемы расположения ярмарки»</w:t>
      </w:r>
      <w:r w:rsidR="00F1506B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</w:t>
      </w:r>
      <w:r w:rsidR="001511DA" w:rsidRPr="00E1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506B">
        <w:rPr>
          <w:rFonts w:ascii="Times New Roman" w:eastAsia="Calibri" w:hAnsi="Times New Roman" w:cs="Times New Roman"/>
          <w:sz w:val="28"/>
          <w:szCs w:val="28"/>
        </w:rPr>
        <w:t>следующего содержания.</w:t>
      </w:r>
    </w:p>
    <w:p w:rsidR="00F1506B" w:rsidRDefault="00F1506B" w:rsidP="00F1506B">
      <w:pPr>
        <w:pStyle w:val="a4"/>
        <w:widowControl w:val="0"/>
        <w:tabs>
          <w:tab w:val="left" w:pos="0"/>
        </w:tabs>
        <w:spacing w:after="0" w:line="400" w:lineRule="atLeast"/>
        <w:ind w:left="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1.1.</w:t>
      </w:r>
      <w:r w:rsidR="00957C46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В п. 2.6 раздела 2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подпункт</w:t>
      </w:r>
      <w:r>
        <w:rPr>
          <w:rFonts w:ascii="Times New Roman" w:hAnsi="Times New Roman"/>
          <w:spacing w:val="1"/>
          <w:sz w:val="28"/>
          <w:szCs w:val="28"/>
        </w:rPr>
        <w:t xml:space="preserve"> «г)» </w:t>
      </w:r>
      <w:r w:rsidRPr="00957C46">
        <w:rPr>
          <w:rFonts w:ascii="Times New Roman" w:hAnsi="Times New Roman"/>
          <w:spacing w:val="1"/>
          <w:sz w:val="28"/>
          <w:szCs w:val="28"/>
        </w:rPr>
        <w:t>изложить в следующей редакции:</w:t>
      </w:r>
    </w:p>
    <w:p w:rsidR="00F1506B" w:rsidRDefault="00F1506B" w:rsidP="00F1506B">
      <w:pPr>
        <w:pStyle w:val="a4"/>
        <w:widowControl w:val="0"/>
        <w:tabs>
          <w:tab w:val="left" w:pos="0"/>
        </w:tabs>
        <w:spacing w:after="0" w:line="400" w:lineRule="atLeast"/>
        <w:ind w:left="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«г) </w:t>
      </w:r>
      <w:r w:rsidRPr="00957C46">
        <w:rPr>
          <w:rFonts w:ascii="Times New Roman" w:hAnsi="Times New Roman"/>
          <w:spacing w:val="1"/>
          <w:sz w:val="28"/>
          <w:szCs w:val="28"/>
        </w:rPr>
        <w:t>план земельного участка, позволяющий определить его границы на местности, в случае отсутствия информации в кадастровом паспорте объекта недвижимости</w:t>
      </w:r>
      <w:r>
        <w:rPr>
          <w:rFonts w:ascii="Times New Roman" w:hAnsi="Times New Roman"/>
          <w:spacing w:val="1"/>
          <w:sz w:val="28"/>
          <w:szCs w:val="28"/>
        </w:rPr>
        <w:t>».</w:t>
      </w:r>
    </w:p>
    <w:p w:rsidR="00F1506B" w:rsidRDefault="00F1506B" w:rsidP="00F1506B">
      <w:pPr>
        <w:pStyle w:val="a4"/>
        <w:widowControl w:val="0"/>
        <w:tabs>
          <w:tab w:val="left" w:pos="0"/>
        </w:tabs>
        <w:spacing w:after="0" w:line="400" w:lineRule="atLeast"/>
        <w:ind w:left="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1.2. </w:t>
      </w:r>
      <w:r w:rsidR="00957C46">
        <w:rPr>
          <w:rFonts w:ascii="Times New Roman" w:hAnsi="Times New Roman"/>
          <w:spacing w:val="1"/>
          <w:sz w:val="28"/>
          <w:szCs w:val="28"/>
        </w:rPr>
        <w:t xml:space="preserve">В п. 2.6 </w:t>
      </w:r>
      <w:r>
        <w:rPr>
          <w:rFonts w:ascii="Times New Roman" w:hAnsi="Times New Roman"/>
          <w:spacing w:val="1"/>
          <w:sz w:val="28"/>
          <w:szCs w:val="28"/>
        </w:rPr>
        <w:t xml:space="preserve">раздела 2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подпункты «</w:t>
      </w:r>
      <w:r w:rsidR="00957C46">
        <w:rPr>
          <w:rFonts w:ascii="Times New Roman" w:hAnsi="Times New Roman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spacing w:val="1"/>
          <w:sz w:val="28"/>
          <w:szCs w:val="28"/>
        </w:rPr>
        <w:t>)</w:t>
      </w:r>
      <w:r w:rsidR="00957C46">
        <w:rPr>
          <w:rFonts w:ascii="Times New Roman" w:hAnsi="Times New Roman"/>
          <w:spacing w:val="1"/>
          <w:sz w:val="28"/>
          <w:szCs w:val="28"/>
        </w:rPr>
        <w:t>, е</w:t>
      </w:r>
      <w:r>
        <w:rPr>
          <w:rFonts w:ascii="Times New Roman" w:hAnsi="Times New Roman"/>
          <w:spacing w:val="1"/>
          <w:sz w:val="28"/>
          <w:szCs w:val="28"/>
        </w:rPr>
        <w:t>)</w:t>
      </w:r>
      <w:r w:rsidR="00957C46">
        <w:rPr>
          <w:rFonts w:ascii="Times New Roman" w:hAnsi="Times New Roman"/>
          <w:spacing w:val="1"/>
          <w:sz w:val="28"/>
          <w:szCs w:val="28"/>
        </w:rPr>
        <w:t>, ж</w:t>
      </w:r>
      <w:r>
        <w:rPr>
          <w:rFonts w:ascii="Times New Roman" w:hAnsi="Times New Roman"/>
          <w:spacing w:val="1"/>
          <w:sz w:val="28"/>
          <w:szCs w:val="28"/>
        </w:rPr>
        <w:t>)</w:t>
      </w:r>
      <w:r w:rsidR="00957C46">
        <w:rPr>
          <w:rFonts w:ascii="Times New Roman" w:hAnsi="Times New Roman"/>
          <w:spacing w:val="1"/>
          <w:sz w:val="28"/>
          <w:szCs w:val="28"/>
        </w:rPr>
        <w:t>, з</w:t>
      </w:r>
      <w:r>
        <w:rPr>
          <w:rFonts w:ascii="Times New Roman" w:hAnsi="Times New Roman"/>
          <w:spacing w:val="1"/>
          <w:sz w:val="28"/>
          <w:szCs w:val="28"/>
        </w:rPr>
        <w:t>)» исключить.</w:t>
      </w:r>
    </w:p>
    <w:p w:rsidR="00957C46" w:rsidRDefault="00F1506B" w:rsidP="00F1506B">
      <w:pPr>
        <w:pStyle w:val="a4"/>
        <w:widowControl w:val="0"/>
        <w:tabs>
          <w:tab w:val="left" w:pos="0"/>
        </w:tabs>
        <w:spacing w:after="0" w:line="400" w:lineRule="atLeast"/>
        <w:ind w:left="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1.3. Дополнить раздел 2 пунктом </w:t>
      </w:r>
      <w:r w:rsidR="00957C46">
        <w:rPr>
          <w:rFonts w:ascii="Times New Roman" w:hAnsi="Times New Roman"/>
          <w:spacing w:val="1"/>
          <w:sz w:val="28"/>
          <w:szCs w:val="28"/>
        </w:rPr>
        <w:t>2.7</w:t>
      </w:r>
      <w:r>
        <w:rPr>
          <w:rFonts w:ascii="Times New Roman" w:hAnsi="Times New Roman"/>
          <w:spacing w:val="1"/>
          <w:sz w:val="28"/>
          <w:szCs w:val="28"/>
        </w:rPr>
        <w:t>.</w:t>
      </w:r>
      <w:r w:rsidR="00957C46">
        <w:rPr>
          <w:rFonts w:ascii="Times New Roman" w:hAnsi="Times New Roman"/>
          <w:spacing w:val="1"/>
          <w:sz w:val="28"/>
          <w:szCs w:val="28"/>
        </w:rPr>
        <w:t xml:space="preserve"> следующего содержания:</w:t>
      </w:r>
    </w:p>
    <w:p w:rsidR="00957C46" w:rsidRPr="00957C46" w:rsidRDefault="00F1506B" w:rsidP="00B5377E">
      <w:pPr>
        <w:pStyle w:val="a4"/>
        <w:widowControl w:val="0"/>
        <w:tabs>
          <w:tab w:val="left" w:pos="993"/>
        </w:tabs>
        <w:spacing w:after="0" w:line="400" w:lineRule="atLeast"/>
        <w:ind w:left="0"/>
        <w:rPr>
          <w:rFonts w:ascii="Times New Roman" w:hAnsi="Times New Roman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t>«</w:t>
      </w:r>
      <w:r w:rsidR="00957C46" w:rsidRPr="00F1506B">
        <w:rPr>
          <w:rFonts w:ascii="Times New Roman" w:hAnsi="Times New Roman"/>
          <w:b/>
          <w:spacing w:val="1"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по собственной инициативе</w:t>
      </w:r>
      <w:proofErr w:type="gramEnd"/>
    </w:p>
    <w:p w:rsidR="00957C46" w:rsidRPr="00957C46" w:rsidRDefault="00957C46" w:rsidP="00B5377E">
      <w:pPr>
        <w:pStyle w:val="a4"/>
        <w:widowControl w:val="0"/>
        <w:tabs>
          <w:tab w:val="left" w:pos="993"/>
        </w:tabs>
        <w:spacing w:after="0" w:line="400" w:lineRule="atLeast"/>
        <w:ind w:left="0"/>
        <w:rPr>
          <w:rFonts w:ascii="Times New Roman" w:hAnsi="Times New Roman"/>
          <w:spacing w:val="1"/>
          <w:sz w:val="28"/>
          <w:szCs w:val="28"/>
        </w:rPr>
      </w:pPr>
      <w:r w:rsidRPr="00957C46">
        <w:rPr>
          <w:rFonts w:ascii="Times New Roman" w:hAnsi="Times New Roman"/>
          <w:spacing w:val="1"/>
          <w:sz w:val="28"/>
          <w:szCs w:val="28"/>
        </w:rPr>
        <w:t xml:space="preserve">2.7. Для предоставления муниципальной услуги уполномоченным органом запрашиваются следующие документы в соответствующих органах (организациях): </w:t>
      </w:r>
    </w:p>
    <w:p w:rsidR="00957C46" w:rsidRPr="00957C46" w:rsidRDefault="00957C46" w:rsidP="00B5377E">
      <w:pPr>
        <w:pStyle w:val="a4"/>
        <w:widowControl w:val="0"/>
        <w:tabs>
          <w:tab w:val="left" w:pos="993"/>
        </w:tabs>
        <w:spacing w:after="0" w:line="400" w:lineRule="atLeast"/>
        <w:ind w:left="0"/>
        <w:rPr>
          <w:rFonts w:ascii="Times New Roman" w:hAnsi="Times New Roman"/>
          <w:spacing w:val="1"/>
          <w:sz w:val="28"/>
          <w:szCs w:val="28"/>
        </w:rPr>
      </w:pPr>
      <w:r w:rsidRPr="00957C46">
        <w:rPr>
          <w:rFonts w:ascii="Times New Roman" w:hAnsi="Times New Roman"/>
          <w:spacing w:val="1"/>
          <w:sz w:val="28"/>
          <w:szCs w:val="28"/>
        </w:rPr>
        <w:t>а) выписка из Единого государственного реестра юридических лиц  - для юридических лиц;</w:t>
      </w:r>
    </w:p>
    <w:p w:rsidR="00957C46" w:rsidRPr="00957C46" w:rsidRDefault="00957C46" w:rsidP="00B5377E">
      <w:pPr>
        <w:pStyle w:val="a4"/>
        <w:widowControl w:val="0"/>
        <w:tabs>
          <w:tab w:val="left" w:pos="993"/>
        </w:tabs>
        <w:spacing w:after="0" w:line="400" w:lineRule="atLeast"/>
        <w:ind w:left="0"/>
        <w:rPr>
          <w:rFonts w:ascii="Times New Roman" w:hAnsi="Times New Roman"/>
          <w:spacing w:val="1"/>
          <w:sz w:val="28"/>
          <w:szCs w:val="28"/>
        </w:rPr>
      </w:pPr>
      <w:r w:rsidRPr="00957C46">
        <w:rPr>
          <w:rFonts w:ascii="Times New Roman" w:hAnsi="Times New Roman"/>
          <w:spacing w:val="1"/>
          <w:sz w:val="28"/>
          <w:szCs w:val="28"/>
        </w:rPr>
        <w:t>б) свидетельство о постановке юридического лица на учет в налоговом органе в двух экземплярах - для юридических лиц;</w:t>
      </w:r>
    </w:p>
    <w:p w:rsidR="00957C46" w:rsidRPr="00957C46" w:rsidRDefault="00957C46" w:rsidP="00B5377E">
      <w:pPr>
        <w:pStyle w:val="a4"/>
        <w:widowControl w:val="0"/>
        <w:tabs>
          <w:tab w:val="left" w:pos="993"/>
        </w:tabs>
        <w:spacing w:after="0" w:line="400" w:lineRule="atLeast"/>
        <w:ind w:left="0"/>
        <w:rPr>
          <w:rFonts w:ascii="Times New Roman" w:hAnsi="Times New Roman"/>
          <w:spacing w:val="1"/>
          <w:sz w:val="28"/>
          <w:szCs w:val="28"/>
        </w:rPr>
      </w:pPr>
      <w:r w:rsidRPr="00957C46">
        <w:rPr>
          <w:rFonts w:ascii="Times New Roman" w:hAnsi="Times New Roman"/>
          <w:spacing w:val="1"/>
          <w:sz w:val="28"/>
          <w:szCs w:val="28"/>
        </w:rPr>
        <w:t>в) выписка из Единого государственного реестра индивидуальных предпринимателей в двух экземплярах - для индивидуальных предпринимателей;</w:t>
      </w:r>
    </w:p>
    <w:p w:rsidR="00957C46" w:rsidRPr="00957C46" w:rsidRDefault="00957C46" w:rsidP="00B5377E">
      <w:pPr>
        <w:pStyle w:val="a4"/>
        <w:widowControl w:val="0"/>
        <w:tabs>
          <w:tab w:val="left" w:pos="993"/>
        </w:tabs>
        <w:spacing w:after="0" w:line="400" w:lineRule="atLeast"/>
        <w:ind w:left="0"/>
        <w:rPr>
          <w:rFonts w:ascii="Times New Roman" w:hAnsi="Times New Roman"/>
          <w:spacing w:val="1"/>
          <w:sz w:val="28"/>
          <w:szCs w:val="28"/>
        </w:rPr>
      </w:pPr>
      <w:r w:rsidRPr="00957C46">
        <w:rPr>
          <w:rFonts w:ascii="Times New Roman" w:hAnsi="Times New Roman"/>
          <w:spacing w:val="1"/>
          <w:sz w:val="28"/>
          <w:szCs w:val="28"/>
        </w:rPr>
        <w:t xml:space="preserve">г) кадастровый паспорта объекта недвижимости (для информации </w:t>
      </w:r>
      <w:proofErr w:type="gramStart"/>
      <w:r w:rsidRPr="00957C46">
        <w:rPr>
          <w:rFonts w:ascii="Times New Roman" w:hAnsi="Times New Roman"/>
          <w:spacing w:val="1"/>
          <w:sz w:val="28"/>
          <w:szCs w:val="28"/>
        </w:rPr>
        <w:t>о</w:t>
      </w:r>
      <w:proofErr w:type="gramEnd"/>
      <w:r w:rsidRPr="00957C46">
        <w:rPr>
          <w:rFonts w:ascii="Times New Roman" w:hAnsi="Times New Roman"/>
          <w:spacing w:val="1"/>
          <w:sz w:val="28"/>
          <w:szCs w:val="28"/>
        </w:rPr>
        <w:t xml:space="preserve"> объекте недвижимости, в границах которого планируется организовать ярмарку, либо, в случаях его отсутствия, план земельного участка, позволяющий определить его границы на местности);</w:t>
      </w:r>
    </w:p>
    <w:p w:rsidR="00957C46" w:rsidRPr="00957C46" w:rsidRDefault="00957C46" w:rsidP="00B5377E">
      <w:pPr>
        <w:pStyle w:val="a4"/>
        <w:widowControl w:val="0"/>
        <w:tabs>
          <w:tab w:val="left" w:pos="993"/>
        </w:tabs>
        <w:spacing w:after="0" w:line="400" w:lineRule="atLeast"/>
        <w:ind w:left="0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957C46">
        <w:rPr>
          <w:rFonts w:ascii="Times New Roman" w:hAnsi="Times New Roman"/>
          <w:spacing w:val="1"/>
          <w:sz w:val="28"/>
          <w:szCs w:val="28"/>
        </w:rPr>
        <w:t xml:space="preserve">д) выписка из ЕГРП (содержащей общедоступные сведения о зарегистрированных правах на объект недвижимого имущества) для </w:t>
      </w:r>
      <w:r w:rsidRPr="00957C46">
        <w:rPr>
          <w:rFonts w:ascii="Times New Roman" w:hAnsi="Times New Roman"/>
          <w:spacing w:val="1"/>
          <w:sz w:val="28"/>
          <w:szCs w:val="28"/>
        </w:rPr>
        <w:lastRenderedPageBreak/>
        <w:t>подтверждения права собственности (право аренды, безвозмездного пользования и иные права владения и пользования), зарегистрированное в установленном законодательством РФ порядке, на земельный участок, объект недвижимости, расположенные на территории, в пределах которой предполагается организовать ярмарку.</w:t>
      </w:r>
      <w:r w:rsidR="00255F0B">
        <w:rPr>
          <w:rFonts w:ascii="Times New Roman" w:hAnsi="Times New Roman"/>
          <w:spacing w:val="1"/>
          <w:sz w:val="28"/>
          <w:szCs w:val="28"/>
        </w:rPr>
        <w:t>».</w:t>
      </w:r>
      <w:proofErr w:type="gramEnd"/>
    </w:p>
    <w:p w:rsidR="00B04257" w:rsidRPr="00FE0E72" w:rsidRDefault="00803EB1" w:rsidP="00B5377E">
      <w:pPr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B5377E">
      <w:pPr>
        <w:tabs>
          <w:tab w:val="left" w:pos="709"/>
        </w:tabs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B5377E">
      <w:pPr>
        <w:tabs>
          <w:tab w:val="left" w:pos="284"/>
        </w:tabs>
        <w:spacing w:after="0" w:line="4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>возложить на</w:t>
      </w:r>
      <w:r w:rsidR="00253147">
        <w:rPr>
          <w:rFonts w:ascii="Times New Roman" w:hAnsi="Times New Roman" w:cs="Times New Roman"/>
          <w:sz w:val="28"/>
          <w:szCs w:val="28"/>
        </w:rPr>
        <w:t xml:space="preserve"> </w:t>
      </w:r>
      <w:r w:rsidR="00A9285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4B094B">
        <w:rPr>
          <w:rFonts w:ascii="Times New Roman" w:hAnsi="Times New Roman" w:cs="Times New Roman"/>
          <w:sz w:val="28"/>
          <w:szCs w:val="28"/>
        </w:rPr>
        <w:t>отдела торговли и экономического развития</w:t>
      </w:r>
      <w:r w:rsidR="00A9285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</w:t>
      </w:r>
      <w:r w:rsidR="004B094B">
        <w:rPr>
          <w:rFonts w:ascii="Times New Roman" w:hAnsi="Times New Roman" w:cs="Times New Roman"/>
          <w:sz w:val="28"/>
          <w:szCs w:val="28"/>
        </w:rPr>
        <w:t>Макарову О.В.</w:t>
      </w:r>
      <w:r w:rsidR="00A92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57C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</w:t>
      </w:r>
      <w:r w:rsidR="00957C46">
        <w:rPr>
          <w:rFonts w:ascii="Times New Roman" w:hAnsi="Times New Roman" w:cs="Times New Roman"/>
          <w:sz w:val="28"/>
          <w:szCs w:val="28"/>
        </w:rPr>
        <w:t>А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957C46">
        <w:rPr>
          <w:rFonts w:ascii="Times New Roman" w:hAnsi="Times New Roman" w:cs="Times New Roman"/>
          <w:sz w:val="28"/>
          <w:szCs w:val="28"/>
        </w:rPr>
        <w:t>В</w:t>
      </w:r>
      <w:r w:rsidR="00AA5E23">
        <w:rPr>
          <w:rFonts w:ascii="Times New Roman" w:hAnsi="Times New Roman" w:cs="Times New Roman"/>
          <w:sz w:val="28"/>
          <w:szCs w:val="28"/>
        </w:rPr>
        <w:t>е</w:t>
      </w:r>
      <w:r w:rsidR="00957C46">
        <w:rPr>
          <w:rFonts w:ascii="Times New Roman" w:hAnsi="Times New Roman" w:cs="Times New Roman"/>
          <w:sz w:val="28"/>
          <w:szCs w:val="28"/>
        </w:rPr>
        <w:t>сел</w:t>
      </w:r>
      <w:r w:rsidR="00AA5E23">
        <w:rPr>
          <w:rFonts w:ascii="Times New Roman" w:hAnsi="Times New Roman" w:cs="Times New Roman"/>
          <w:sz w:val="28"/>
          <w:szCs w:val="28"/>
        </w:rPr>
        <w:t>о</w:t>
      </w:r>
      <w:r w:rsidR="00313D5F">
        <w:rPr>
          <w:rFonts w:ascii="Times New Roman" w:hAnsi="Times New Roman" w:cs="Times New Roman"/>
          <w:sz w:val="28"/>
          <w:szCs w:val="28"/>
        </w:rPr>
        <w:t>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B6489" w:rsidRDefault="001511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Вавиличева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С.В.</w:t>
      </w:r>
      <w:r w:rsidR="00253147">
        <w:rPr>
          <w:rFonts w:ascii="Times New Roman" w:hAnsi="Times New Roman" w:cs="Times New Roman"/>
          <w:sz w:val="20"/>
          <w:szCs w:val="20"/>
        </w:rPr>
        <w:t xml:space="preserve"> 8(84655) </w:t>
      </w:r>
      <w:r w:rsidR="004B094B">
        <w:rPr>
          <w:rFonts w:ascii="Times New Roman" w:hAnsi="Times New Roman" w:cs="Times New Roman"/>
          <w:sz w:val="20"/>
          <w:szCs w:val="20"/>
        </w:rPr>
        <w:t>2-13-35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2F" w:rsidRDefault="00F51C2F" w:rsidP="00676222">
      <w:pPr>
        <w:spacing w:after="0"/>
      </w:pPr>
      <w:r>
        <w:separator/>
      </w:r>
    </w:p>
  </w:endnote>
  <w:endnote w:type="continuationSeparator" w:id="0">
    <w:p w:rsidR="00F51C2F" w:rsidRDefault="00F51C2F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2F" w:rsidRDefault="00F51C2F" w:rsidP="00676222">
      <w:pPr>
        <w:spacing w:after="0"/>
      </w:pPr>
      <w:r>
        <w:separator/>
      </w:r>
    </w:p>
  </w:footnote>
  <w:footnote w:type="continuationSeparator" w:id="0">
    <w:p w:rsidR="00F51C2F" w:rsidRDefault="00F51C2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847"/>
    <w:multiLevelType w:val="hybridMultilevel"/>
    <w:tmpl w:val="75D4B6FE"/>
    <w:lvl w:ilvl="0" w:tplc="4D7E286E">
      <w:start w:val="1"/>
      <w:numFmt w:val="decimal"/>
      <w:lvlText w:val="%1."/>
      <w:lvlJc w:val="left"/>
      <w:pPr>
        <w:ind w:left="142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2D7A10"/>
    <w:multiLevelType w:val="multilevel"/>
    <w:tmpl w:val="071AEE0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894190A"/>
    <w:multiLevelType w:val="hybridMultilevel"/>
    <w:tmpl w:val="AB4E824E"/>
    <w:lvl w:ilvl="0" w:tplc="277AC0D8">
      <w:start w:val="1"/>
      <w:numFmt w:val="decimal"/>
      <w:lvlText w:val="%1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40EC"/>
    <w:rsid w:val="00017F9C"/>
    <w:rsid w:val="000206D5"/>
    <w:rsid w:val="0002501E"/>
    <w:rsid w:val="00027EAD"/>
    <w:rsid w:val="00035183"/>
    <w:rsid w:val="000371C3"/>
    <w:rsid w:val="000408D6"/>
    <w:rsid w:val="00041AB4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D2687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0F74BC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11DA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74F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3147"/>
    <w:rsid w:val="00255080"/>
    <w:rsid w:val="00255A12"/>
    <w:rsid w:val="00255F0B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2AA1"/>
    <w:rsid w:val="003232C6"/>
    <w:rsid w:val="003355B0"/>
    <w:rsid w:val="00343076"/>
    <w:rsid w:val="00343883"/>
    <w:rsid w:val="003465D3"/>
    <w:rsid w:val="00347110"/>
    <w:rsid w:val="00350415"/>
    <w:rsid w:val="00350C2D"/>
    <w:rsid w:val="00352B86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0D0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42C3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2C58"/>
    <w:rsid w:val="00434BA1"/>
    <w:rsid w:val="00434ED5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094B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1E61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0CC5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66E1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80C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54E"/>
    <w:rsid w:val="007C6D10"/>
    <w:rsid w:val="007D1674"/>
    <w:rsid w:val="007D75BD"/>
    <w:rsid w:val="007E0E19"/>
    <w:rsid w:val="007E273C"/>
    <w:rsid w:val="007E3508"/>
    <w:rsid w:val="007E5F8E"/>
    <w:rsid w:val="007E6D96"/>
    <w:rsid w:val="007E6F06"/>
    <w:rsid w:val="007E721A"/>
    <w:rsid w:val="007E7370"/>
    <w:rsid w:val="007E7B8A"/>
    <w:rsid w:val="007F0C2B"/>
    <w:rsid w:val="007F1614"/>
    <w:rsid w:val="007F304E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1A73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57C46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04B0"/>
    <w:rsid w:val="0099476A"/>
    <w:rsid w:val="0099699F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285E"/>
    <w:rsid w:val="00A93022"/>
    <w:rsid w:val="00A943D6"/>
    <w:rsid w:val="00A94DC1"/>
    <w:rsid w:val="00AA21E6"/>
    <w:rsid w:val="00AA3CC2"/>
    <w:rsid w:val="00AA4774"/>
    <w:rsid w:val="00AA54AE"/>
    <w:rsid w:val="00AA5E23"/>
    <w:rsid w:val="00AB314C"/>
    <w:rsid w:val="00AB509F"/>
    <w:rsid w:val="00AB6489"/>
    <w:rsid w:val="00AB7CF2"/>
    <w:rsid w:val="00AB7EB5"/>
    <w:rsid w:val="00AC0456"/>
    <w:rsid w:val="00AC5782"/>
    <w:rsid w:val="00AC5E73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377C8"/>
    <w:rsid w:val="00B445D0"/>
    <w:rsid w:val="00B4482F"/>
    <w:rsid w:val="00B44CEF"/>
    <w:rsid w:val="00B5377E"/>
    <w:rsid w:val="00B54D6F"/>
    <w:rsid w:val="00B56BE1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5502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14CA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C6DC6"/>
    <w:rsid w:val="00CD36E2"/>
    <w:rsid w:val="00CD55B8"/>
    <w:rsid w:val="00CE165B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17052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06B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1C2F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FACE-A6F9-4D52-B736-9840D528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2015-10-28T07:23:00Z</cp:lastPrinted>
  <dcterms:created xsi:type="dcterms:W3CDTF">2017-02-06T10:58:00Z</dcterms:created>
  <dcterms:modified xsi:type="dcterms:W3CDTF">2017-02-06T10:58:00Z</dcterms:modified>
</cp:coreProperties>
</file>