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DF1AA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DF1AA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F1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280</w:t>
                            </w:r>
                            <w:bookmarkStart w:id="0" w:name="_GoBack"/>
                            <w:bookmarkEnd w:id="0"/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DF1AA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DF1AA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DF1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280</w:t>
                      </w:r>
                      <w:bookmarkStart w:id="1" w:name="_GoBack"/>
                      <w:bookmarkEnd w:id="1"/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DF1AA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32</w:t>
                  </w:r>
                  <w:r w:rsidR="00EC1C8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0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Pr="00EC1C86" w:rsidRDefault="00334765" w:rsidP="00DF1AA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Муниципальным бюджетным учреждением «Дом молодежных организаций»  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EC1C86" w:rsidRPr="00EC1C8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Временное трудоустройство несовершеннолетних граждан в возрасте от 14 до 18 лет в свободное от учебы время</w:t>
                  </w:r>
                  <w:r w:rsidR="00887831" w:rsidRPr="00EC1C8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DF1AA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7771A5" w:rsidRPr="00887831" w:rsidRDefault="007771A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AD3DDB" w:rsidRDefault="005877C0" w:rsidP="007771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D3DD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AD3DD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AD3DD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AD3DD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7771A5" w:rsidRPr="00AD3DDB">
        <w:rPr>
          <w:rFonts w:ascii="Times New Roman" w:hAnsi="Times New Roman" w:cs="Times New Roman"/>
          <w:bCs/>
          <w:sz w:val="27"/>
          <w:szCs w:val="27"/>
        </w:rPr>
        <w:t xml:space="preserve"> в постановление  администрации муниципального района Сергиевский </w:t>
      </w:r>
      <w:r w:rsidR="00AD3DDB" w:rsidRPr="00AD3DDB">
        <w:rPr>
          <w:rFonts w:ascii="Times New Roman" w:hAnsi="Times New Roman" w:cs="Times New Roman"/>
          <w:bCs/>
          <w:sz w:val="27"/>
          <w:szCs w:val="27"/>
        </w:rPr>
        <w:t xml:space="preserve">  № 320 от 31.03.2016 г.</w:t>
      </w:r>
      <w:r w:rsidR="00AD3D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DDB" w:rsidRPr="00AD3DDB">
        <w:rPr>
          <w:rFonts w:ascii="Times New Roman" w:hAnsi="Times New Roman" w:cs="Times New Roman"/>
          <w:bCs/>
          <w:sz w:val="27"/>
          <w:szCs w:val="27"/>
        </w:rPr>
        <w:t xml:space="preserve">«Об утверждении Административного регламента предоставления Муниципальным бюджетным учреждением «Дом молодежных организаций»  муниципального района Сергиевский муниципальной услуги «Временное трудоустройство несовершеннолетних граждан в возрасте от 14 до 18 лет в свободное от учебы время»   </w:t>
      </w:r>
      <w:r w:rsidR="00AF4B38" w:rsidRPr="00AD3DDB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AD3DD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AD3DDB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402393">
        <w:rPr>
          <w:rFonts w:ascii="Times New Roman" w:hAnsi="Times New Roman" w:cs="Times New Roman"/>
          <w:bCs/>
          <w:sz w:val="27"/>
          <w:szCs w:val="27"/>
        </w:rPr>
        <w:t>2.</w:t>
      </w:r>
      <w:r w:rsidR="00AD3DDB">
        <w:rPr>
          <w:rFonts w:ascii="Times New Roman" w:hAnsi="Times New Roman" w:cs="Times New Roman"/>
          <w:bCs/>
          <w:sz w:val="27"/>
          <w:szCs w:val="27"/>
        </w:rPr>
        <w:t>13</w:t>
      </w:r>
      <w:r w:rsidR="00402393">
        <w:rPr>
          <w:rFonts w:ascii="Times New Roman" w:hAnsi="Times New Roman" w:cs="Times New Roman"/>
          <w:bCs/>
          <w:sz w:val="27"/>
          <w:szCs w:val="27"/>
        </w:rPr>
        <w:t>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A503E">
        <w:rPr>
          <w:rFonts w:ascii="Times New Roman" w:hAnsi="Times New Roman" w:cs="Times New Roman"/>
          <w:bCs/>
          <w:sz w:val="27"/>
          <w:szCs w:val="27"/>
        </w:rPr>
        <w:t>Орган, оказывающий муниципальную услугу,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«5.</w:t>
      </w:r>
      <w:r w:rsidR="005A503E">
        <w:rPr>
          <w:rFonts w:ascii="Times New Roman" w:hAnsi="Times New Roman" w:cs="Times New Roman"/>
          <w:bCs/>
          <w:sz w:val="27"/>
          <w:szCs w:val="27"/>
        </w:rPr>
        <w:t>2</w:t>
      </w:r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8</w:t>
      </w:r>
      <w:r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8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402393" w:rsidRPr="003869D1" w:rsidRDefault="003869D1" w:rsidP="00402393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C044B" w:rsidRPr="003869D1">
        <w:rPr>
          <w:rFonts w:ascii="Times New Roman" w:hAnsi="Times New Roman" w:cs="Times New Roman"/>
          <w:sz w:val="26"/>
          <w:szCs w:val="26"/>
        </w:rPr>
        <w:t>4</w:t>
      </w:r>
      <w:r w:rsidR="001C044B" w:rsidRPr="003869D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73A54" w:rsidRPr="00386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3869D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 w:rsidRPr="003869D1">
        <w:rPr>
          <w:rFonts w:ascii="Times New Roman" w:hAnsi="Times New Roman" w:cs="Times New Roman"/>
          <w:sz w:val="27"/>
          <w:szCs w:val="27"/>
        </w:rPr>
        <w:t>п</w:t>
      </w:r>
      <w:r w:rsidR="00AD7A10" w:rsidRPr="003869D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руководителя муниципального казенного учреждения «Управление культуры, туризма и молодежной политики» муниципального района Сергиевский Самарской области Николаеву </w:t>
      </w:r>
      <w:proofErr w:type="spellStart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О.Н</w:t>
      </w:r>
      <w:proofErr w:type="spellEnd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7D6CDD" w:rsidRDefault="007D6CDD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DC" w:rsidRDefault="007F34DC" w:rsidP="00676222">
      <w:pPr>
        <w:spacing w:after="0"/>
      </w:pPr>
      <w:r>
        <w:separator/>
      </w:r>
    </w:p>
  </w:endnote>
  <w:endnote w:type="continuationSeparator" w:id="0">
    <w:p w:rsidR="007F34DC" w:rsidRDefault="007F34D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DC" w:rsidRDefault="007F34DC" w:rsidP="00676222">
      <w:pPr>
        <w:spacing w:after="0"/>
      </w:pPr>
      <w:r>
        <w:separator/>
      </w:r>
    </w:p>
  </w:footnote>
  <w:footnote w:type="continuationSeparator" w:id="0">
    <w:p w:rsidR="007F34DC" w:rsidRDefault="007F34D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4A7C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869D1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2393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03E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71A5"/>
    <w:rsid w:val="00777D04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2611"/>
    <w:rsid w:val="007F34DC"/>
    <w:rsid w:val="007F4F1F"/>
    <w:rsid w:val="007F55AC"/>
    <w:rsid w:val="007F7774"/>
    <w:rsid w:val="007F7E54"/>
    <w:rsid w:val="00801747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3DDB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1AAA"/>
    <w:rsid w:val="00DF2D50"/>
    <w:rsid w:val="00DF474D"/>
    <w:rsid w:val="00DF6742"/>
    <w:rsid w:val="00DF7E7F"/>
    <w:rsid w:val="00E026D6"/>
    <w:rsid w:val="00E05DCD"/>
    <w:rsid w:val="00E107A7"/>
    <w:rsid w:val="00E135FC"/>
    <w:rsid w:val="00E1615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1C86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B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B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AC75-4262-4FCF-B284-2DCC5B14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2018-12-13T06:37:00Z</cp:lastPrinted>
  <dcterms:created xsi:type="dcterms:W3CDTF">2019-02-07T10:10:00Z</dcterms:created>
  <dcterms:modified xsi:type="dcterms:W3CDTF">2019-02-27T04:58:00Z</dcterms:modified>
</cp:coreProperties>
</file>