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0839B6" w:rsidRDefault="00D73643" w:rsidP="006F422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F422D">
        <w:rPr>
          <w:rFonts w:ascii="Times New Roman" w:hAnsi="Times New Roman" w:cs="Times New Roman"/>
          <w:sz w:val="28"/>
          <w:szCs w:val="28"/>
        </w:rPr>
        <w:t>У</w:t>
      </w:r>
      <w:r w:rsidRPr="000839B6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D73643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D73643">
      <w:pPr>
        <w:ind w:firstLine="720"/>
        <w:jc w:val="both"/>
        <w:rPr>
          <w:szCs w:val="28"/>
        </w:rPr>
      </w:pPr>
    </w:p>
    <w:p w:rsidR="00D73643" w:rsidRPr="00DD3ECB" w:rsidRDefault="00D73643" w:rsidP="00DD3E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E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31B05">
        <w:rPr>
          <w:rFonts w:ascii="Times New Roman" w:hAnsi="Times New Roman" w:cs="Times New Roman"/>
          <w:sz w:val="28"/>
          <w:szCs w:val="28"/>
        </w:rPr>
        <w:t>п</w:t>
      </w:r>
      <w:r w:rsidR="00D914DA" w:rsidRPr="00DD3ECB">
        <w:rPr>
          <w:rFonts w:ascii="Times New Roman" w:hAnsi="Times New Roman" w:cs="Times New Roman"/>
          <w:sz w:val="28"/>
          <w:szCs w:val="28"/>
        </w:rPr>
        <w:t>равовое управление администрации муниципального района</w:t>
      </w:r>
      <w:r w:rsidR="00D914DA" w:rsidRPr="00DD3ECB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D914DA" w:rsidRPr="00DD3ECB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3ECB" w:rsidRPr="00DD3ECB">
        <w:rPr>
          <w:rFonts w:ascii="Times New Roman" w:hAnsi="Times New Roman" w:cs="Times New Roman"/>
          <w:sz w:val="28"/>
          <w:szCs w:val="28"/>
        </w:rPr>
        <w:t xml:space="preserve"> </w:t>
      </w:r>
      <w:r w:rsidRPr="00DD3ECB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DD3ECB">
        <w:rPr>
          <w:rFonts w:ascii="Times New Roman" w:hAnsi="Times New Roman" w:cs="Times New Roman"/>
          <w:sz w:val="28"/>
          <w:szCs w:val="28"/>
        </w:rPr>
        <w:t>обсуждения проекта</w:t>
      </w:r>
      <w:r w:rsidR="00DD3ECB" w:rsidRPr="00DD3ECB">
        <w:rPr>
          <w:rFonts w:ascii="Times New Roman" w:hAnsi="Times New Roman" w:cs="Times New Roman"/>
          <w:sz w:val="28"/>
          <w:szCs w:val="28"/>
        </w:rPr>
        <w:t xml:space="preserve"> </w:t>
      </w:r>
      <w:r w:rsidR="00D914DA" w:rsidRPr="00DD3ECB">
        <w:rPr>
          <w:rFonts w:ascii="Times New Roman" w:hAnsi="Times New Roman" w:cs="Times New Roman"/>
          <w:sz w:val="28"/>
          <w:szCs w:val="28"/>
        </w:rPr>
        <w:t>постановлени</w:t>
      </w:r>
      <w:r w:rsidR="00DD3ECB" w:rsidRPr="00DD3ECB">
        <w:rPr>
          <w:rFonts w:ascii="Times New Roman" w:hAnsi="Times New Roman" w:cs="Times New Roman"/>
          <w:sz w:val="28"/>
          <w:szCs w:val="28"/>
        </w:rPr>
        <w:t>я</w:t>
      </w:r>
      <w:r w:rsidR="00D914DA" w:rsidRPr="00DD3EC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D914DA" w:rsidRPr="00DD3ECB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 «Об утверждении </w:t>
      </w:r>
      <w:hyperlink r:id="rId6" w:history="1">
        <w:r w:rsidR="00D914DA" w:rsidRPr="00DD3EC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D914DA" w:rsidRPr="00DD3ECB">
        <w:rPr>
          <w:rFonts w:ascii="Times New Roman" w:hAnsi="Times New Roman" w:cs="Times New Roman"/>
          <w:sz w:val="28"/>
          <w:szCs w:val="28"/>
        </w:rPr>
        <w:t xml:space="preserve">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  <w:r w:rsidR="00DD3ECB" w:rsidRPr="00DD3ECB">
        <w:rPr>
          <w:rFonts w:ascii="Times New Roman" w:hAnsi="Times New Roman" w:cs="Times New Roman"/>
          <w:sz w:val="28"/>
          <w:szCs w:val="28"/>
        </w:rPr>
        <w:t xml:space="preserve">» </w:t>
      </w:r>
      <w:r w:rsidRPr="00DD3E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</w:t>
      </w:r>
      <w:r w:rsidR="00424FFD">
        <w:rPr>
          <w:rFonts w:ascii="Times New Roman" w:hAnsi="Times New Roman" w:cs="Times New Roman"/>
          <w:sz w:val="28"/>
          <w:szCs w:val="28"/>
        </w:rPr>
        <w:t>»</w:t>
      </w:r>
      <w:r w:rsidRPr="00DD3ECB">
        <w:rPr>
          <w:rFonts w:ascii="Times New Roman" w:hAnsi="Times New Roman" w:cs="Times New Roman"/>
          <w:sz w:val="28"/>
          <w:szCs w:val="28"/>
        </w:rPr>
        <w:t>.</w:t>
      </w:r>
    </w:p>
    <w:p w:rsidR="00D73643" w:rsidRDefault="00D73643" w:rsidP="00D73643">
      <w:pPr>
        <w:pStyle w:val="ConsPlusNonformat"/>
        <w:numPr>
          <w:ilvl w:val="0"/>
          <w:numId w:val="5"/>
        </w:numPr>
        <w:tabs>
          <w:tab w:val="left" w:pos="0"/>
          <w:tab w:val="left" w:pos="284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6F7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3C26F7" w:rsidRPr="003C26F7">
        <w:rPr>
          <w:rFonts w:ascii="Times New Roman" w:hAnsi="Times New Roman" w:cs="Times New Roman"/>
          <w:sz w:val="28"/>
          <w:szCs w:val="28"/>
        </w:rPr>
        <w:t xml:space="preserve">446540, </w:t>
      </w:r>
      <w:r w:rsidR="00D914DA" w:rsidRPr="003C26F7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Ленина 22</w:t>
      </w:r>
      <w:r w:rsidRPr="003C26F7">
        <w:rPr>
          <w:rFonts w:ascii="Times New Roman" w:hAnsi="Times New Roman" w:cs="Times New Roman"/>
          <w:sz w:val="28"/>
          <w:szCs w:val="28"/>
        </w:rPr>
        <w:t>,</w:t>
      </w:r>
      <w:r w:rsidR="00DD3ECB" w:rsidRPr="003C26F7">
        <w:rPr>
          <w:rFonts w:ascii="Times New Roman" w:hAnsi="Times New Roman" w:cs="Times New Roman"/>
          <w:sz w:val="28"/>
          <w:szCs w:val="28"/>
        </w:rPr>
        <w:t xml:space="preserve"> </w:t>
      </w:r>
      <w:r w:rsidRPr="003C26F7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3C26F7" w:rsidRPr="001023A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pravo@sergievsk.ru</w:t>
        </w:r>
      </w:hyperlink>
      <w:r w:rsidR="003C26F7" w:rsidRPr="0010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3C26F7" w:rsidRPr="008E5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C26F7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D914DA" w:rsidRPr="003C26F7">
        <w:rPr>
          <w:rFonts w:ascii="Times New Roman" w:hAnsi="Times New Roman" w:cs="Times New Roman"/>
          <w:sz w:val="28"/>
          <w:szCs w:val="28"/>
        </w:rPr>
        <w:t>8(84655)21535</w:t>
      </w:r>
      <w:r w:rsidR="00DD3ECB" w:rsidRPr="003C26F7">
        <w:rPr>
          <w:rFonts w:ascii="Times New Roman" w:hAnsi="Times New Roman" w:cs="Times New Roman"/>
          <w:sz w:val="28"/>
          <w:szCs w:val="28"/>
        </w:rPr>
        <w:t>.</w:t>
      </w:r>
    </w:p>
    <w:p w:rsidR="00D73643" w:rsidRPr="003C26F7" w:rsidRDefault="00D73643" w:rsidP="003C26F7">
      <w:pPr>
        <w:pStyle w:val="ConsPlusNonformat"/>
        <w:numPr>
          <w:ilvl w:val="0"/>
          <w:numId w:val="5"/>
        </w:numPr>
        <w:tabs>
          <w:tab w:val="left" w:pos="0"/>
          <w:tab w:val="left" w:pos="284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6F7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Pr="003C2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ECB" w:rsidRPr="003C26F7">
        <w:rPr>
          <w:rFonts w:ascii="Times New Roman" w:hAnsi="Times New Roman" w:cs="Times New Roman"/>
          <w:sz w:val="28"/>
          <w:szCs w:val="28"/>
        </w:rPr>
        <w:t xml:space="preserve">с </w:t>
      </w:r>
      <w:r w:rsidR="004841E4">
        <w:rPr>
          <w:rFonts w:ascii="Times New Roman" w:hAnsi="Times New Roman" w:cs="Times New Roman"/>
          <w:sz w:val="28"/>
          <w:szCs w:val="28"/>
        </w:rPr>
        <w:t>30</w:t>
      </w:r>
      <w:r w:rsidR="00DD3ECB" w:rsidRPr="003C26F7">
        <w:rPr>
          <w:rFonts w:ascii="Times New Roman" w:hAnsi="Times New Roman" w:cs="Times New Roman"/>
          <w:sz w:val="28"/>
          <w:szCs w:val="28"/>
        </w:rPr>
        <w:t>.03.2023</w:t>
      </w:r>
      <w:r w:rsidR="00424FFD">
        <w:rPr>
          <w:rFonts w:ascii="Times New Roman" w:hAnsi="Times New Roman" w:cs="Times New Roman"/>
          <w:sz w:val="28"/>
          <w:szCs w:val="28"/>
        </w:rPr>
        <w:t xml:space="preserve"> г.</w:t>
      </w:r>
      <w:r w:rsidR="00DD3ECB" w:rsidRPr="003C26F7">
        <w:rPr>
          <w:rFonts w:ascii="Times New Roman" w:hAnsi="Times New Roman" w:cs="Times New Roman"/>
          <w:sz w:val="28"/>
          <w:szCs w:val="28"/>
        </w:rPr>
        <w:t xml:space="preserve"> по </w:t>
      </w:r>
      <w:r w:rsidR="00424FFD">
        <w:rPr>
          <w:rFonts w:ascii="Times New Roman" w:hAnsi="Times New Roman" w:cs="Times New Roman"/>
          <w:sz w:val="28"/>
          <w:szCs w:val="28"/>
        </w:rPr>
        <w:t>0</w:t>
      </w:r>
      <w:r w:rsidR="004841E4">
        <w:rPr>
          <w:rFonts w:ascii="Times New Roman" w:hAnsi="Times New Roman" w:cs="Times New Roman"/>
          <w:sz w:val="28"/>
          <w:szCs w:val="28"/>
        </w:rPr>
        <w:t>9</w:t>
      </w:r>
      <w:r w:rsidR="00DD3ECB" w:rsidRPr="003C26F7">
        <w:rPr>
          <w:rFonts w:ascii="Times New Roman" w:hAnsi="Times New Roman" w:cs="Times New Roman"/>
          <w:sz w:val="28"/>
          <w:szCs w:val="28"/>
        </w:rPr>
        <w:t>.0</w:t>
      </w:r>
      <w:r w:rsidR="00424FFD">
        <w:rPr>
          <w:rFonts w:ascii="Times New Roman" w:hAnsi="Times New Roman" w:cs="Times New Roman"/>
          <w:sz w:val="28"/>
          <w:szCs w:val="28"/>
        </w:rPr>
        <w:t>4</w:t>
      </w:r>
      <w:r w:rsidR="00DD3ECB" w:rsidRPr="003C26F7">
        <w:rPr>
          <w:rFonts w:ascii="Times New Roman" w:hAnsi="Times New Roman" w:cs="Times New Roman"/>
          <w:sz w:val="28"/>
          <w:szCs w:val="28"/>
        </w:rPr>
        <w:t>.2023</w:t>
      </w:r>
      <w:r w:rsidR="00424FFD">
        <w:rPr>
          <w:rFonts w:ascii="Times New Roman" w:hAnsi="Times New Roman" w:cs="Times New Roman"/>
          <w:sz w:val="28"/>
          <w:szCs w:val="28"/>
        </w:rPr>
        <w:t xml:space="preserve"> г.</w:t>
      </w:r>
      <w:r w:rsidR="003C26F7">
        <w:rPr>
          <w:rFonts w:ascii="Times New Roman" w:hAnsi="Times New Roman" w:cs="Times New Roman"/>
          <w:sz w:val="28"/>
          <w:szCs w:val="28"/>
        </w:rPr>
        <w:t xml:space="preserve"> (</w:t>
      </w:r>
      <w:r w:rsidR="003C26F7" w:rsidRPr="003C26F7">
        <w:rPr>
          <w:rFonts w:ascii="Times New Roman" w:hAnsi="Times New Roman" w:cs="Times New Roman"/>
          <w:sz w:val="28"/>
          <w:szCs w:val="28"/>
        </w:rPr>
        <w:t>1</w:t>
      </w:r>
      <w:r w:rsidR="004841E4">
        <w:rPr>
          <w:rFonts w:ascii="Times New Roman" w:hAnsi="Times New Roman" w:cs="Times New Roman"/>
          <w:sz w:val="28"/>
          <w:szCs w:val="28"/>
        </w:rPr>
        <w:t>1</w:t>
      </w:r>
      <w:r w:rsidR="003C26F7" w:rsidRPr="003C26F7">
        <w:rPr>
          <w:rFonts w:ascii="Times New Roman" w:hAnsi="Times New Roman" w:cs="Times New Roman"/>
          <w:sz w:val="28"/>
          <w:szCs w:val="28"/>
        </w:rPr>
        <w:t xml:space="preserve"> календарных дней)</w:t>
      </w:r>
      <w:r w:rsidR="00DD3ECB" w:rsidRPr="003C26F7">
        <w:rPr>
          <w:rFonts w:ascii="Times New Roman" w:hAnsi="Times New Roman" w:cs="Times New Roman"/>
          <w:sz w:val="28"/>
          <w:szCs w:val="28"/>
        </w:rPr>
        <w:t>.</w:t>
      </w:r>
    </w:p>
    <w:p w:rsidR="00D73643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CA4826" w:rsidRDefault="00D73643" w:rsidP="003C26F7">
      <w:pPr>
        <w:pStyle w:val="ConsPlusNonformat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6F7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DD3ECB" w:rsidRPr="003C26F7">
        <w:rPr>
          <w:rFonts w:ascii="Times New Roman" w:hAnsi="Times New Roman" w:cs="Times New Roman"/>
          <w:sz w:val="28"/>
          <w:szCs w:val="28"/>
        </w:rPr>
        <w:t>:</w:t>
      </w:r>
      <w:r w:rsidRPr="003C26F7">
        <w:rPr>
          <w:rFonts w:ascii="Times New Roman" w:hAnsi="Times New Roman" w:cs="Times New Roman"/>
          <w:sz w:val="28"/>
          <w:szCs w:val="28"/>
        </w:rPr>
        <w:t xml:space="preserve"> </w:t>
      </w:r>
      <w:r w:rsidR="0071764B" w:rsidRPr="003C26F7">
        <w:rPr>
          <w:rFonts w:ascii="Times New Roman" w:hAnsi="Times New Roman" w:cs="Times New Roman"/>
          <w:sz w:val="28"/>
          <w:szCs w:val="28"/>
        </w:rPr>
        <w:t>май</w:t>
      </w:r>
      <w:r w:rsidR="00DD3ECB" w:rsidRPr="003C26F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2C2455" w:rsidRDefault="008E5784" w:rsidP="008E57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3643" w:rsidRPr="003C26F7">
        <w:rPr>
          <w:sz w:val="28"/>
          <w:szCs w:val="28"/>
        </w:rPr>
        <w:t>Цель</w:t>
      </w:r>
      <w:r w:rsidR="003C26F7" w:rsidRPr="003C26F7">
        <w:rPr>
          <w:sz w:val="28"/>
          <w:szCs w:val="28"/>
        </w:rPr>
        <w:t>ю</w:t>
      </w:r>
      <w:r w:rsidR="00D73643" w:rsidRPr="003C26F7">
        <w:rPr>
          <w:sz w:val="28"/>
          <w:szCs w:val="28"/>
        </w:rPr>
        <w:t xml:space="preserve"> предлагаемого правового регулирования </w:t>
      </w:r>
      <w:r w:rsidR="002C2455">
        <w:rPr>
          <w:sz w:val="28"/>
          <w:szCs w:val="28"/>
        </w:rPr>
        <w:t xml:space="preserve">является </w:t>
      </w:r>
      <w:r w:rsidR="003C26F7" w:rsidRPr="003C26F7">
        <w:rPr>
          <w:sz w:val="28"/>
          <w:szCs w:val="28"/>
        </w:rPr>
        <w:t xml:space="preserve">утверждение </w:t>
      </w:r>
      <w:hyperlink r:id="rId8" w:history="1">
        <w:r w:rsidR="003C26F7" w:rsidRPr="003C26F7">
          <w:rPr>
            <w:sz w:val="28"/>
            <w:szCs w:val="28"/>
          </w:rPr>
          <w:t>порядка</w:t>
        </w:r>
      </w:hyperlink>
      <w:r w:rsidR="003C26F7" w:rsidRPr="003C26F7">
        <w:rPr>
          <w:sz w:val="28"/>
          <w:szCs w:val="28"/>
        </w:rPr>
        <w:t xml:space="preserve">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проектов.      </w:t>
      </w:r>
    </w:p>
    <w:p w:rsidR="008E5784" w:rsidRDefault="003C26F7" w:rsidP="008E57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</w:t>
      </w:r>
      <w:r w:rsidR="006F422D" w:rsidRPr="003C26F7">
        <w:rPr>
          <w:sz w:val="28"/>
          <w:szCs w:val="28"/>
        </w:rPr>
        <w:t xml:space="preserve">роект постановления администрации муниципального района Сергиевский Самарской области разработан </w:t>
      </w:r>
      <w:r>
        <w:rPr>
          <w:sz w:val="28"/>
          <w:szCs w:val="28"/>
        </w:rPr>
        <w:t>в соответствии с Бюджетным кодексом Российской Федерации от 31.07.1998 №145-ФЗ,</w:t>
      </w:r>
      <w:r w:rsidRPr="00792DA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E5784" w:rsidRPr="008E5784">
        <w:rPr>
          <w:rFonts w:eastAsiaTheme="minorHAnsi"/>
          <w:sz w:val="28"/>
          <w:szCs w:val="28"/>
          <w:lang w:eastAsia="en-US"/>
        </w:rPr>
        <w:t xml:space="preserve"> </w:t>
      </w:r>
      <w:r w:rsidR="008E5784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8E5784">
        <w:rPr>
          <w:rFonts w:eastAsiaTheme="minorHAnsi"/>
          <w:sz w:val="28"/>
          <w:szCs w:val="28"/>
          <w:lang w:eastAsia="en-US"/>
        </w:rPr>
        <w:t xml:space="preserve">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8E578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8E5784">
        <w:rPr>
          <w:rFonts w:eastAsiaTheme="minorHAnsi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и Уставом муниципального района Сергиевский Самарской области.</w:t>
      </w:r>
    </w:p>
    <w:p w:rsidR="00D73643" w:rsidRDefault="003C26F7" w:rsidP="008E5784">
      <w:pPr>
        <w:pStyle w:val="ConsPlusNonformat"/>
        <w:tabs>
          <w:tab w:val="left" w:pos="0"/>
          <w:tab w:val="left" w:pos="284"/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43" w:rsidRPr="009B0914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к отражению в проекте </w:t>
      </w:r>
      <w:r w:rsidR="00D73643" w:rsidRPr="004E7A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643" w:rsidRPr="009B0914">
        <w:rPr>
          <w:rFonts w:ascii="Times New Roman" w:hAnsi="Times New Roman" w:cs="Times New Roman"/>
          <w:sz w:val="28"/>
          <w:szCs w:val="28"/>
        </w:rPr>
        <w:t>нормативного акта способ правового регулирования, и описание способа правового регулирования, основных условий его применения</w:t>
      </w:r>
    </w:p>
    <w:p w:rsidR="008E5784" w:rsidRDefault="008E5784" w:rsidP="008E5784">
      <w:pPr>
        <w:pStyle w:val="ConsPlusNonformat"/>
        <w:tabs>
          <w:tab w:val="left" w:pos="0"/>
          <w:tab w:val="left" w:pos="284"/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 существует необходимость поддержать</w:t>
      </w:r>
      <w:r w:rsidRPr="008E5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5784">
        <w:rPr>
          <w:rStyle w:val="pt-a0-00000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‎</w:t>
      </w:r>
      <w:r w:rsidRPr="008E5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средств бюджета</w:t>
      </w:r>
      <w:r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Сергиевский Самарской области</w:t>
      </w: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</w:t>
      </w:r>
      <w:r w:rsidRPr="00D55C67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5C67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5C6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зарегистрированных и осуществляющих свою деятельность на территории муниципального района Сергиевский </w:t>
      </w:r>
      <w:r w:rsidR="001023A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D55C67">
        <w:rPr>
          <w:rFonts w:ascii="Times New Roman" w:hAnsi="Times New Roman" w:cs="Times New Roman"/>
          <w:sz w:val="28"/>
          <w:szCs w:val="28"/>
        </w:rPr>
        <w:t>на реализацию социальных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784" w:rsidRDefault="008E5784" w:rsidP="001023A0">
      <w:pPr>
        <w:pStyle w:val="ConsPlusNonformat"/>
        <w:tabs>
          <w:tab w:val="left" w:pos="0"/>
          <w:tab w:val="left" w:pos="284"/>
          <w:tab w:val="left" w:pos="993"/>
        </w:tabs>
        <w:adjustRightInd w:val="0"/>
        <w:ind w:firstLine="567"/>
        <w:jc w:val="both"/>
        <w:rPr>
          <w:rStyle w:val="pt-a0-000001"/>
          <w:color w:val="000000"/>
          <w:sz w:val="25"/>
          <w:szCs w:val="25"/>
          <w:shd w:val="clear" w:color="auto" w:fill="FFFFFF"/>
        </w:rPr>
      </w:pPr>
      <w:r w:rsidRPr="00D55C67">
        <w:rPr>
          <w:rFonts w:ascii="Times New Roman" w:hAnsi="Times New Roman" w:cs="Times New Roman"/>
          <w:sz w:val="28"/>
          <w:szCs w:val="28"/>
        </w:rPr>
        <w:t xml:space="preserve"> </w:t>
      </w: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нормативного акта будет способствовать </w:t>
      </w:r>
      <w:r w:rsidRPr="002A1D2B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2A1D2B">
        <w:rPr>
          <w:rFonts w:ascii="Times New Roman" w:hAnsi="Times New Roman"/>
          <w:sz w:val="28"/>
          <w:szCs w:val="28"/>
        </w:rPr>
        <w:t xml:space="preserve">  благоприятных условий для функционирования социально ориентированных 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района Сергиевский Самарской области.</w:t>
      </w: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Нормативный </w:t>
      </w:r>
      <w:r w:rsidR="002C2455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правовой </w:t>
      </w: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 направлен на урегулирование вопросов, связанных с предоставлением указанных </w:t>
      </w:r>
      <w:r w:rsidR="002C2455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</w:t>
      </w:r>
      <w:r>
        <w:rPr>
          <w:rStyle w:val="pt-a0-000001"/>
          <w:color w:val="000000"/>
          <w:sz w:val="25"/>
          <w:szCs w:val="25"/>
          <w:shd w:val="clear" w:color="auto" w:fill="FFFFFF"/>
        </w:rPr>
        <w:t>.</w:t>
      </w:r>
    </w:p>
    <w:p w:rsidR="006F422D" w:rsidRDefault="008E5784" w:rsidP="001023A0">
      <w:pPr>
        <w:pStyle w:val="ConsPlusNonformat"/>
        <w:numPr>
          <w:ilvl w:val="0"/>
          <w:numId w:val="5"/>
        </w:numPr>
        <w:tabs>
          <w:tab w:val="left" w:pos="0"/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4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 </w:t>
      </w:r>
      <w:r w:rsidR="00D73643" w:rsidRPr="008E5784">
        <w:rPr>
          <w:rFonts w:ascii="Times New Roman" w:hAnsi="Times New Roman" w:cs="Times New Roman"/>
          <w:sz w:val="28"/>
          <w:szCs w:val="28"/>
        </w:rPr>
        <w:t xml:space="preserve">субъектов, на которых будет распространено действие проекта </w:t>
      </w:r>
      <w:r w:rsidR="00D73643" w:rsidRPr="001023A0">
        <w:rPr>
          <w:rFonts w:ascii="Times New Roman" w:hAnsi="Times New Roman" w:cs="Times New Roman"/>
          <w:sz w:val="28"/>
          <w:szCs w:val="28"/>
        </w:rPr>
        <w:t xml:space="preserve">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</w:t>
      </w:r>
      <w:r w:rsidR="001023A0">
        <w:rPr>
          <w:rFonts w:ascii="Times New Roman" w:hAnsi="Times New Roman" w:cs="Times New Roman"/>
          <w:sz w:val="28"/>
          <w:szCs w:val="28"/>
        </w:rPr>
        <w:t xml:space="preserve"> </w:t>
      </w:r>
      <w:r w:rsidR="00D73643" w:rsidRPr="001023A0">
        <w:rPr>
          <w:rFonts w:ascii="Times New Roman" w:hAnsi="Times New Roman" w:cs="Times New Roman"/>
          <w:sz w:val="28"/>
          <w:szCs w:val="28"/>
        </w:rPr>
        <w:t xml:space="preserve">действие проекта нормативного акта в  случае его принятия </w:t>
      </w:r>
    </w:p>
    <w:p w:rsidR="001023A0" w:rsidRDefault="001023A0" w:rsidP="001023A0">
      <w:pPr>
        <w:pStyle w:val="ConsPlusNonformat"/>
        <w:tabs>
          <w:tab w:val="left" w:pos="0"/>
          <w:tab w:val="left" w:pos="284"/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3A0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проекта нормативного правового акта распространяется на </w:t>
      </w:r>
      <w:r w:rsidRPr="0010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23A0">
        <w:rPr>
          <w:rStyle w:val="pt-a0-00000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23A0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23A0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23A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4FFD">
        <w:rPr>
          <w:rFonts w:ascii="Times New Roman" w:hAnsi="Times New Roman" w:cs="Times New Roman"/>
          <w:sz w:val="28"/>
          <w:szCs w:val="28"/>
        </w:rPr>
        <w:t>и</w:t>
      </w:r>
      <w:r w:rsidRPr="001023A0">
        <w:rPr>
          <w:rFonts w:ascii="Times New Roman" w:hAnsi="Times New Roman" w:cs="Times New Roman"/>
          <w:sz w:val="28"/>
          <w:szCs w:val="28"/>
        </w:rPr>
        <w:t>, 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23A0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23A0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5001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B50019" w:rsidRPr="00AD51B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B50019" w:rsidRPr="00AD51BF">
        <w:rPr>
          <w:rFonts w:ascii="Times New Roman" w:hAnsi="Times New Roman" w:cs="Times New Roman"/>
          <w:sz w:val="28"/>
          <w:szCs w:val="28"/>
        </w:rPr>
        <w:t xml:space="preserve"> Закона Самарской области «О государственной поддержке социально ориентированных некоммерческих организаций в Самарской области»</w:t>
      </w:r>
      <w:r w:rsidRPr="001023A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 Необходимость установления переходного периода при введении в действие нормативного акта в случае его принятия</w:t>
      </w:r>
      <w:r w:rsidR="002C24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73643" w:rsidRPr="001023A0" w:rsidRDefault="00D73643" w:rsidP="003C26F7">
      <w:pPr>
        <w:pStyle w:val="ConsPlusNonformat"/>
        <w:numPr>
          <w:ilvl w:val="0"/>
          <w:numId w:val="5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A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23A0" w:rsidRDefault="00D73643" w:rsidP="001023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1023A0" w:rsidRPr="001023A0">
        <w:rPr>
          <w:rFonts w:ascii="Times New Roman" w:hAnsi="Times New Roman" w:cs="Times New Roman"/>
          <w:sz w:val="28"/>
          <w:szCs w:val="28"/>
        </w:rPr>
        <w:t xml:space="preserve"> </w:t>
      </w:r>
      <w:r w:rsidR="001023A0">
        <w:rPr>
          <w:rFonts w:ascii="Times New Roman" w:hAnsi="Times New Roman" w:cs="Times New Roman"/>
          <w:sz w:val="28"/>
          <w:szCs w:val="28"/>
        </w:rPr>
        <w:t>п</w:t>
      </w:r>
      <w:r w:rsidR="001023A0" w:rsidRPr="00DD3ECB">
        <w:rPr>
          <w:rFonts w:ascii="Times New Roman" w:hAnsi="Times New Roman" w:cs="Times New Roman"/>
          <w:sz w:val="28"/>
          <w:szCs w:val="28"/>
        </w:rPr>
        <w:t>равовое управление администрации муниципального района</w:t>
      </w:r>
      <w:r w:rsidR="001023A0">
        <w:rPr>
          <w:rFonts w:ascii="Times New Roman" w:hAnsi="Times New Roman" w:cs="Times New Roman"/>
          <w:sz w:val="28"/>
          <w:szCs w:val="28"/>
        </w:rPr>
        <w:t xml:space="preserve"> </w:t>
      </w:r>
      <w:r w:rsidR="001023A0" w:rsidRPr="00DD3ECB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1023A0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1023A0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1023A0" w:rsidRPr="003C26F7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 22</w:t>
      </w:r>
    </w:p>
    <w:p w:rsidR="00D73643" w:rsidRPr="009B0914" w:rsidRDefault="00D73643" w:rsidP="001023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контактный телефон (телефоны) </w:t>
      </w:r>
      <w:r w:rsidR="001023A0" w:rsidRPr="003C26F7">
        <w:rPr>
          <w:rFonts w:ascii="Times New Roman" w:hAnsi="Times New Roman" w:cs="Times New Roman"/>
          <w:sz w:val="28"/>
          <w:szCs w:val="28"/>
        </w:rPr>
        <w:t>8(84655)21535</w:t>
      </w:r>
    </w:p>
    <w:p w:rsidR="001023A0" w:rsidRDefault="00D73643" w:rsidP="001023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1023A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1023A0" w:rsidRPr="001023A0">
        <w:rPr>
          <w:rFonts w:ascii="Times New Roman" w:hAnsi="Times New Roman" w:cs="Times New Roman"/>
          <w:sz w:val="28"/>
          <w:szCs w:val="28"/>
        </w:rPr>
        <w:t>http://www.sergievsk.ru/</w:t>
      </w:r>
    </w:p>
    <w:p w:rsidR="001023A0" w:rsidRPr="001023A0" w:rsidRDefault="00D73643" w:rsidP="001023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10" w:history="1">
        <w:r w:rsidR="001023A0" w:rsidRPr="001023A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pravo@sergievsk.ru</w:t>
        </w:r>
      </w:hyperlink>
    </w:p>
    <w:p w:rsidR="00D73643" w:rsidRPr="000839B6" w:rsidRDefault="00D73643" w:rsidP="001023A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A0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6F422D" w:rsidRPr="001023A0">
        <w:rPr>
          <w:rFonts w:ascii="Times New Roman" w:hAnsi="Times New Roman" w:cs="Times New Roman"/>
          <w:sz w:val="28"/>
          <w:szCs w:val="28"/>
        </w:rPr>
        <w:t>:</w:t>
      </w:r>
      <w:r w:rsidR="006F422D" w:rsidRPr="006F422D">
        <w:rPr>
          <w:rFonts w:ascii="Times New Roman" w:hAnsi="Times New Roman" w:cs="Times New Roman"/>
          <w:sz w:val="28"/>
          <w:szCs w:val="28"/>
        </w:rPr>
        <w:t xml:space="preserve"> </w:t>
      </w:r>
      <w:r w:rsidR="006F422D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D73643" w:rsidRPr="000839B6" w:rsidSect="00D73643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C587E33"/>
    <w:multiLevelType w:val="hybridMultilevel"/>
    <w:tmpl w:val="0E6468FC"/>
    <w:lvl w:ilvl="0" w:tplc="644E5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86C4F"/>
    <w:rsid w:val="00101906"/>
    <w:rsid w:val="001023A0"/>
    <w:rsid w:val="002C2455"/>
    <w:rsid w:val="002F177D"/>
    <w:rsid w:val="00325581"/>
    <w:rsid w:val="00386ED8"/>
    <w:rsid w:val="00397F4E"/>
    <w:rsid w:val="003C26F7"/>
    <w:rsid w:val="004047AB"/>
    <w:rsid w:val="00424FFD"/>
    <w:rsid w:val="004841E4"/>
    <w:rsid w:val="004B3CF3"/>
    <w:rsid w:val="00563122"/>
    <w:rsid w:val="005E36A6"/>
    <w:rsid w:val="005F04D5"/>
    <w:rsid w:val="00613B57"/>
    <w:rsid w:val="00615BE4"/>
    <w:rsid w:val="00631B05"/>
    <w:rsid w:val="006A04CF"/>
    <w:rsid w:val="006F422D"/>
    <w:rsid w:val="007017A6"/>
    <w:rsid w:val="0071764B"/>
    <w:rsid w:val="00766F64"/>
    <w:rsid w:val="00773331"/>
    <w:rsid w:val="0077692C"/>
    <w:rsid w:val="007A79EF"/>
    <w:rsid w:val="00893886"/>
    <w:rsid w:val="008E5784"/>
    <w:rsid w:val="00907C3A"/>
    <w:rsid w:val="009733BD"/>
    <w:rsid w:val="00A25688"/>
    <w:rsid w:val="00AE55D4"/>
    <w:rsid w:val="00B50019"/>
    <w:rsid w:val="00B712FF"/>
    <w:rsid w:val="00B80A57"/>
    <w:rsid w:val="00C32207"/>
    <w:rsid w:val="00C80D12"/>
    <w:rsid w:val="00CA4826"/>
    <w:rsid w:val="00D64B0C"/>
    <w:rsid w:val="00D73643"/>
    <w:rsid w:val="00D914DA"/>
    <w:rsid w:val="00DD3ECB"/>
    <w:rsid w:val="00E35EFB"/>
    <w:rsid w:val="00EC41CA"/>
    <w:rsid w:val="00F07935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01">
    <w:name w:val="pt-a0-000001"/>
    <w:basedOn w:val="a0"/>
    <w:rsid w:val="008E5784"/>
  </w:style>
  <w:style w:type="character" w:customStyle="1" w:styleId="pt-a0-000002">
    <w:name w:val="pt-a0-000002"/>
    <w:basedOn w:val="a0"/>
    <w:rsid w:val="008E5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546A83319DA5439A4CF7F21CFEFA404A92AC46385E9C57B207D16C2F839D135EC7D072C6541F232225703460D81RF07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avo@sergiev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D66FD1766FE96C34FA5D7A01B97546A83319DA5439A4CF7F21CFEFA404A92AC46385E9C57B207D16C2F839D135EC7D072C6541F232225703460D81RF0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vo@sergiev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6DCF056B708BA5B8EC223D5512D900DE0FE2C6E7662715391FA81B73B89DBC94334D282CEDB1C64B9A72CD26807BEF5D4BFD9131612227BC4D75621J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19</cp:revision>
  <dcterms:created xsi:type="dcterms:W3CDTF">2019-10-23T07:21:00Z</dcterms:created>
  <dcterms:modified xsi:type="dcterms:W3CDTF">2023-03-29T05:55:00Z</dcterms:modified>
</cp:coreProperties>
</file>