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B7" w:rsidRPr="0019205F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5F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  <w:r w:rsidR="002D33B7" w:rsidRPr="00192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19205F" w:rsidRDefault="002D33B7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5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814F6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Pr="0019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05F" w:rsidRPr="0019205F">
        <w:rPr>
          <w:rFonts w:ascii="Times New Roman" w:hAnsi="Times New Roman" w:cs="Times New Roman"/>
          <w:b/>
          <w:sz w:val="28"/>
          <w:szCs w:val="28"/>
        </w:rPr>
        <w:t>января</w:t>
      </w:r>
      <w:r w:rsidR="00195D6A" w:rsidRPr="0019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05F">
        <w:rPr>
          <w:rFonts w:ascii="Times New Roman" w:hAnsi="Times New Roman" w:cs="Times New Roman"/>
          <w:b/>
          <w:sz w:val="28"/>
          <w:szCs w:val="28"/>
        </w:rPr>
        <w:t>201</w:t>
      </w:r>
      <w:r w:rsidR="0019205F" w:rsidRPr="0019205F">
        <w:rPr>
          <w:rFonts w:ascii="Times New Roman" w:hAnsi="Times New Roman" w:cs="Times New Roman"/>
          <w:b/>
          <w:sz w:val="28"/>
          <w:szCs w:val="28"/>
        </w:rPr>
        <w:t>9</w:t>
      </w:r>
      <w:r w:rsidRPr="001920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Default="00BD4C14" w:rsidP="006C23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5D6A" w:rsidRPr="00195D6A">
        <w:t xml:space="preserve"> </w:t>
      </w:r>
      <w:r w:rsidR="00195D6A" w:rsidRPr="00195D6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</w:t>
      </w:r>
      <w:r w:rsidR="0019205F" w:rsidRPr="0019205F">
        <w:t xml:space="preserve"> </w:t>
      </w:r>
      <w:r w:rsidR="0019205F" w:rsidRPr="0019205F">
        <w:rPr>
          <w:rFonts w:ascii="Times New Roman" w:hAnsi="Times New Roman" w:cs="Times New Roman"/>
          <w:sz w:val="28"/>
          <w:szCs w:val="28"/>
        </w:rPr>
        <w:t>№335 от 31.03.2016 года «Об утверждении Административного регламента предоставления    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</w:t>
      </w:r>
      <w:r w:rsidR="006C23A5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19205F" w:rsidRP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2258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205F" w:rsidRPr="001421A9">
        <w:rPr>
          <w:rFonts w:ascii="Times New Roman" w:hAnsi="Times New Roman" w:cs="Times New Roman"/>
          <w:sz w:val="28"/>
          <w:szCs w:val="28"/>
        </w:rPr>
        <w:t xml:space="preserve">Указанный проект разработан </w:t>
      </w:r>
      <w:r w:rsidR="004454E2" w:rsidRPr="001421A9">
        <w:rPr>
          <w:rFonts w:ascii="Times New Roman" w:hAnsi="Times New Roman" w:cs="Times New Roman"/>
          <w:sz w:val="28"/>
          <w:szCs w:val="28"/>
        </w:rPr>
        <w:t>на основе проведенного анализа практики применения административного регламента и направлен на приведение регламента в соответствие с нормами действующего законодательства</w:t>
      </w:r>
      <w:r w:rsidR="0019205F" w:rsidRPr="001421A9">
        <w:rPr>
          <w:rFonts w:ascii="Times New Roman" w:hAnsi="Times New Roman" w:cs="Times New Roman"/>
          <w:sz w:val="28"/>
          <w:szCs w:val="28"/>
        </w:rPr>
        <w:t xml:space="preserve">, а также передачи полномочий по оказанию муниципальной услуги  </w:t>
      </w:r>
      <w:r w:rsidR="0019205F" w:rsidRPr="001421A9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«Управление заказчика-застройщика, архитектуры и градостроительства» муниципального района Сергиевский.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CA273F" w:rsidRPr="00505647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4454E2">
        <w:rPr>
          <w:rFonts w:ascii="Times New Roman" w:hAnsi="Times New Roman" w:cs="Times New Roman"/>
          <w:sz w:val="28"/>
          <w:szCs w:val="28"/>
        </w:rPr>
        <w:t>Отдельные положения д</w:t>
      </w:r>
      <w:r w:rsidR="004454E2" w:rsidRPr="004454E2">
        <w:rPr>
          <w:rFonts w:ascii="Times New Roman" w:hAnsi="Times New Roman" w:cs="Times New Roman"/>
          <w:sz w:val="28"/>
          <w:szCs w:val="28"/>
        </w:rPr>
        <w:t>ействующ</w:t>
      </w:r>
      <w:r w:rsidR="004454E2">
        <w:rPr>
          <w:rFonts w:ascii="Times New Roman" w:hAnsi="Times New Roman" w:cs="Times New Roman"/>
          <w:sz w:val="28"/>
          <w:szCs w:val="28"/>
        </w:rPr>
        <w:t>его</w:t>
      </w:r>
      <w:r w:rsidR="004454E2" w:rsidRPr="004454E2">
        <w:rPr>
          <w:rFonts w:ascii="Times New Roman" w:hAnsi="Times New Roman" w:cs="Times New Roman"/>
          <w:sz w:val="28"/>
          <w:szCs w:val="28"/>
        </w:rPr>
        <w:t xml:space="preserve"> </w:t>
      </w:r>
      <w:r w:rsidR="004454E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4454E2" w:rsidRPr="004454E2">
        <w:rPr>
          <w:rFonts w:ascii="Times New Roman" w:hAnsi="Times New Roman" w:cs="Times New Roman"/>
          <w:sz w:val="28"/>
          <w:szCs w:val="28"/>
        </w:rPr>
        <w:t>регламент</w:t>
      </w:r>
      <w:r w:rsidR="004454E2">
        <w:rPr>
          <w:rFonts w:ascii="Times New Roman" w:hAnsi="Times New Roman" w:cs="Times New Roman"/>
          <w:sz w:val="28"/>
          <w:szCs w:val="28"/>
        </w:rPr>
        <w:t>а</w:t>
      </w:r>
      <w:r w:rsidR="004454E2" w:rsidRPr="004454E2">
        <w:rPr>
          <w:rFonts w:ascii="Times New Roman" w:hAnsi="Times New Roman" w:cs="Times New Roman"/>
          <w:sz w:val="28"/>
          <w:szCs w:val="28"/>
        </w:rPr>
        <w:t xml:space="preserve"> не соответствует нормам действующего законодательства</w:t>
      </w:r>
    </w:p>
    <w:p w:rsidR="004454E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54E2" w:rsidRDefault="004454E2" w:rsidP="004454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454E2">
        <w:rPr>
          <w:rFonts w:ascii="Times New Roman" w:hAnsi="Times New Roman" w:cs="Times New Roman"/>
          <w:sz w:val="28"/>
          <w:szCs w:val="28"/>
        </w:rPr>
        <w:t xml:space="preserve"> юридические лица;</w:t>
      </w:r>
    </w:p>
    <w:p w:rsidR="004454E2" w:rsidRDefault="004454E2" w:rsidP="004454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454E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предприниматели;</w:t>
      </w:r>
    </w:p>
    <w:p w:rsidR="004454E2" w:rsidRDefault="004454E2" w:rsidP="004454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454E2">
        <w:rPr>
          <w:rFonts w:ascii="Times New Roman" w:hAnsi="Times New Roman" w:cs="Times New Roman"/>
          <w:sz w:val="28"/>
          <w:szCs w:val="28"/>
        </w:rPr>
        <w:t xml:space="preserve"> физические лица.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4454E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4E2" w:rsidRPr="004454E2">
        <w:rPr>
          <w:rFonts w:ascii="Times New Roman" w:hAnsi="Times New Roman" w:cs="Times New Roman"/>
          <w:color w:val="242424"/>
          <w:sz w:val="28"/>
          <w:szCs w:val="28"/>
        </w:rPr>
        <w:t>Приведение в соответствие с нормами действующего законодательства.</w:t>
      </w:r>
    </w:p>
    <w:p w:rsidR="0019205F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195D6A">
        <w:rPr>
          <w:rFonts w:ascii="Times New Roman" w:hAnsi="Times New Roman" w:cs="Times New Roman"/>
          <w:sz w:val="28"/>
          <w:szCs w:val="28"/>
        </w:rPr>
        <w:t>15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19205F" w:rsidP="0019205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1416D0"/>
    <w:rsid w:val="001421A9"/>
    <w:rsid w:val="0019205F"/>
    <w:rsid w:val="00195D6A"/>
    <w:rsid w:val="001C0342"/>
    <w:rsid w:val="001D3BA3"/>
    <w:rsid w:val="002258EA"/>
    <w:rsid w:val="00266555"/>
    <w:rsid w:val="002814F6"/>
    <w:rsid w:val="002D33B7"/>
    <w:rsid w:val="00302F2A"/>
    <w:rsid w:val="003137B0"/>
    <w:rsid w:val="003140DF"/>
    <w:rsid w:val="004454E2"/>
    <w:rsid w:val="00505647"/>
    <w:rsid w:val="005F014E"/>
    <w:rsid w:val="006334B4"/>
    <w:rsid w:val="006C23A5"/>
    <w:rsid w:val="00707A42"/>
    <w:rsid w:val="00742606"/>
    <w:rsid w:val="008711F2"/>
    <w:rsid w:val="008D10CB"/>
    <w:rsid w:val="00A379CF"/>
    <w:rsid w:val="00AC711A"/>
    <w:rsid w:val="00AF462D"/>
    <w:rsid w:val="00BA5046"/>
    <w:rsid w:val="00BD4C14"/>
    <w:rsid w:val="00BD5206"/>
    <w:rsid w:val="00CA273F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F232-2279-4596-88BF-0C563C42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2016-08-19T10:42:00Z</dcterms:created>
  <dcterms:modified xsi:type="dcterms:W3CDTF">2019-01-24T09:34:00Z</dcterms:modified>
</cp:coreProperties>
</file>