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C14" w:rsidRDefault="00BD4C14" w:rsidP="00BD4C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6018">
        <w:rPr>
          <w:rFonts w:ascii="Times New Roman" w:hAnsi="Times New Roman" w:cs="Times New Roman"/>
          <w:b/>
          <w:sz w:val="28"/>
          <w:szCs w:val="28"/>
        </w:rPr>
        <w:t>Уведомление о подготовке проекта нормативного правового акта</w:t>
      </w:r>
    </w:p>
    <w:p w:rsidR="00D66D34" w:rsidRPr="00B76018" w:rsidRDefault="00D66D34" w:rsidP="00D66D34">
      <w:pPr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F70B97" w:rsidRDefault="00F70B97" w:rsidP="00BD4C14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D4C14" w:rsidRPr="00BD4C14" w:rsidRDefault="00BD4C14" w:rsidP="00BD4C14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BD4C14">
        <w:rPr>
          <w:rFonts w:ascii="Times New Roman" w:hAnsi="Times New Roman" w:cs="Times New Roman"/>
          <w:sz w:val="28"/>
          <w:szCs w:val="28"/>
        </w:rPr>
        <w:t>. Вид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BD4C14">
        <w:rPr>
          <w:rFonts w:ascii="Times New Roman" w:hAnsi="Times New Roman" w:cs="Times New Roman"/>
          <w:sz w:val="28"/>
          <w:szCs w:val="28"/>
        </w:rPr>
        <w:t>постановлени</w:t>
      </w:r>
      <w:r w:rsidR="0008691E">
        <w:rPr>
          <w:rFonts w:ascii="Times New Roman" w:hAnsi="Times New Roman" w:cs="Times New Roman"/>
          <w:sz w:val="28"/>
          <w:szCs w:val="28"/>
        </w:rPr>
        <w:t>е</w:t>
      </w:r>
      <w:r w:rsidRPr="00BD4C14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Сергиевский Самарской области</w:t>
      </w:r>
      <w:r w:rsidR="00707A42">
        <w:rPr>
          <w:rFonts w:ascii="Times New Roman" w:hAnsi="Times New Roman" w:cs="Times New Roman"/>
          <w:sz w:val="28"/>
          <w:szCs w:val="28"/>
        </w:rPr>
        <w:t>.</w:t>
      </w:r>
    </w:p>
    <w:p w:rsidR="00F70B97" w:rsidRDefault="00BD4C14" w:rsidP="00F70B97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4C14">
        <w:rPr>
          <w:rFonts w:ascii="Times New Roman" w:hAnsi="Times New Roman" w:cs="Times New Roman"/>
          <w:sz w:val="28"/>
          <w:szCs w:val="28"/>
        </w:rPr>
        <w:t>2. Наименование проекта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8B3C75">
        <w:rPr>
          <w:rFonts w:ascii="Times New Roman" w:hAnsi="Times New Roman" w:cs="Times New Roman"/>
          <w:sz w:val="28"/>
          <w:szCs w:val="28"/>
        </w:rPr>
        <w:t xml:space="preserve"> </w:t>
      </w:r>
      <w:r w:rsidR="00F70B97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муниципального района Сергиевский от 06.04.2017 № 310 «Об утверждении Порядка проверки правильности составления документов, представляемых сельскохозяйственными товаропроизводителями, осуществляющими свою деятельность на территории  муниципального района Сергиевский Самарской области, при оформлении субсидии на оказание несвязанной поддержки сельскохозяйственным товаропроизводителям в области растениеводства, подтверждение достоверности содержащихся в них сведений».</w:t>
      </w:r>
    </w:p>
    <w:p w:rsidR="00BD4C14" w:rsidRDefault="00BD4C14" w:rsidP="00F70B97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4C14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BD4C14">
        <w:rPr>
          <w:rFonts w:ascii="Times New Roman" w:hAnsi="Times New Roman" w:cs="Times New Roman"/>
          <w:sz w:val="28"/>
          <w:szCs w:val="28"/>
        </w:rPr>
        <w:t>Планируемый срок вступления в силу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>: постановление</w:t>
      </w:r>
      <w:r w:rsidRPr="00BD4C14">
        <w:rPr>
          <w:rFonts w:ascii="Times New Roman" w:hAnsi="Times New Roman" w:cs="Times New Roman"/>
          <w:sz w:val="28"/>
          <w:szCs w:val="28"/>
        </w:rPr>
        <w:t xml:space="preserve"> подлежит опубликованию в </w:t>
      </w:r>
      <w:r>
        <w:rPr>
          <w:rFonts w:ascii="Times New Roman" w:hAnsi="Times New Roman" w:cs="Times New Roman"/>
          <w:sz w:val="28"/>
          <w:szCs w:val="28"/>
        </w:rPr>
        <w:t>газете «Сергиевский вестник»</w:t>
      </w:r>
      <w:r w:rsidRPr="00BD4C14">
        <w:rPr>
          <w:rFonts w:ascii="Times New Roman" w:hAnsi="Times New Roman" w:cs="Times New Roman"/>
          <w:sz w:val="28"/>
          <w:szCs w:val="28"/>
        </w:rPr>
        <w:t xml:space="preserve"> и вступает в </w:t>
      </w:r>
      <w:r w:rsidR="008B3C75">
        <w:rPr>
          <w:rFonts w:ascii="Times New Roman" w:hAnsi="Times New Roman"/>
          <w:sz w:val="28"/>
          <w:szCs w:val="28"/>
        </w:rPr>
        <w:t xml:space="preserve">силу со дня официального опубликования постановления Правительства Самарской области от </w:t>
      </w:r>
      <w:r w:rsidR="008B3C75" w:rsidRPr="00052529">
        <w:rPr>
          <w:rFonts w:ascii="Times New Roman" w:hAnsi="Times New Roman"/>
          <w:sz w:val="28"/>
          <w:szCs w:val="28"/>
        </w:rPr>
        <w:t>01.02.2019 № 38 "</w:t>
      </w:r>
      <w:r w:rsidR="008B3C75">
        <w:rPr>
          <w:rFonts w:ascii="Times New Roman" w:hAnsi="Times New Roman"/>
          <w:sz w:val="28"/>
          <w:szCs w:val="28"/>
        </w:rPr>
        <w:t>О внесении изменений в постановление Правительства Самарской области от 12.02.2013 " 30 "О мерах, направленных на поддержку сельскохозяйственного производства за счет средств областного бюджета, в том числен формируемых за счет поступающих</w:t>
      </w:r>
      <w:proofErr w:type="gramEnd"/>
      <w:r w:rsidR="008B3C75">
        <w:rPr>
          <w:rFonts w:ascii="Times New Roman" w:hAnsi="Times New Roman"/>
          <w:sz w:val="28"/>
          <w:szCs w:val="28"/>
        </w:rPr>
        <w:t xml:space="preserve"> в областной бюджет средств федерального бюджета"".</w:t>
      </w:r>
    </w:p>
    <w:p w:rsidR="00BD4C14" w:rsidRDefault="00BD4C14" w:rsidP="00BD4C14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4C14">
        <w:rPr>
          <w:rFonts w:ascii="Times New Roman" w:hAnsi="Times New Roman" w:cs="Times New Roman"/>
          <w:sz w:val="28"/>
          <w:szCs w:val="28"/>
        </w:rPr>
        <w:t>4. Разработчик проекта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D4C14" w:rsidRDefault="008B3C75" w:rsidP="00BD4C14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МКУ «Управление сельского хозяйства» муниципального района Сергиевский</w:t>
      </w:r>
      <w:r w:rsidR="0008691E">
        <w:rPr>
          <w:rFonts w:ascii="Times New Roman" w:hAnsi="Times New Roman" w:cs="Times New Roman"/>
          <w:sz w:val="28"/>
          <w:szCs w:val="28"/>
        </w:rPr>
        <w:t>.</w:t>
      </w:r>
    </w:p>
    <w:p w:rsidR="00BD4C14" w:rsidRPr="00BD4C14" w:rsidRDefault="00F970C8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>5. Обоснование необходимости подготовки проекта нормативного правового акта</w:t>
      </w:r>
      <w:r w:rsidR="00707A42">
        <w:rPr>
          <w:rFonts w:ascii="Times New Roman" w:hAnsi="Times New Roman" w:cs="Times New Roman"/>
          <w:sz w:val="28"/>
          <w:szCs w:val="28"/>
        </w:rPr>
        <w:t>:</w:t>
      </w:r>
    </w:p>
    <w:p w:rsidR="002258EA" w:rsidRPr="002258EA" w:rsidRDefault="002258EA" w:rsidP="002258EA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258EA">
        <w:rPr>
          <w:rFonts w:ascii="Times New Roman" w:hAnsi="Times New Roman" w:cs="Times New Roman"/>
          <w:sz w:val="28"/>
          <w:szCs w:val="28"/>
        </w:rPr>
        <w:t>Проект постановления Администрации муниципального района Сергиевский Самарской области  разработан  в соответствии</w:t>
      </w:r>
      <w:r w:rsidR="00A379CF" w:rsidRPr="00EB4921">
        <w:rPr>
          <w:rFonts w:ascii="Times New Roman" w:eastAsia="Calibri" w:hAnsi="Times New Roman" w:cs="Times New Roman"/>
          <w:sz w:val="28"/>
          <w:szCs w:val="28"/>
        </w:rPr>
        <w:t>с Федеральным законом от 06.10.2003 № 131-ФЗ «Об общих принципах организации местного самоуправления в Российской Федерации»,</w:t>
      </w:r>
      <w:r w:rsidR="008B3C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C15D1" w:rsidRPr="00BC15D1">
        <w:rPr>
          <w:rFonts w:ascii="Times New Roman" w:eastAsia="Calibri" w:hAnsi="Times New Roman" w:cs="Times New Roman"/>
          <w:sz w:val="28"/>
          <w:szCs w:val="28"/>
        </w:rPr>
        <w:t>Законом Самарской области от 03.04.2009 №41-ГД «О наделении органов местного самоуправления на территории Самарской области отдельными государственными полномочиями по поддержке сельскохозяйственного производства»</w:t>
      </w:r>
      <w:proofErr w:type="gramStart"/>
      <w:r w:rsidR="00BC15D1" w:rsidRPr="00BC15D1">
        <w:rPr>
          <w:rFonts w:ascii="Times New Roman" w:eastAsia="Calibri" w:hAnsi="Times New Roman" w:cs="Times New Roman"/>
          <w:sz w:val="28"/>
          <w:szCs w:val="28"/>
        </w:rPr>
        <w:t>,</w:t>
      </w:r>
      <w:r w:rsidR="00F70B97" w:rsidRPr="00F70B97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="00F70B97" w:rsidRPr="00F70B97">
        <w:rPr>
          <w:rFonts w:ascii="Times New Roman" w:eastAsia="Calibri" w:hAnsi="Times New Roman" w:cs="Times New Roman"/>
          <w:sz w:val="28"/>
          <w:szCs w:val="28"/>
        </w:rPr>
        <w:t xml:space="preserve">остановлением Правительства Самарской </w:t>
      </w:r>
      <w:r w:rsidR="008B3C75">
        <w:rPr>
          <w:rFonts w:ascii="Times New Roman" w:eastAsia="Calibri" w:hAnsi="Times New Roman" w:cs="Times New Roman"/>
          <w:sz w:val="28"/>
          <w:szCs w:val="28"/>
        </w:rPr>
        <w:t xml:space="preserve">области от 01.02.2019 года № 38 </w:t>
      </w:r>
      <w:r w:rsidR="00F70B97" w:rsidRPr="00F70B97">
        <w:rPr>
          <w:rFonts w:ascii="Times New Roman" w:eastAsia="Calibri" w:hAnsi="Times New Roman" w:cs="Times New Roman"/>
          <w:sz w:val="28"/>
          <w:szCs w:val="28"/>
        </w:rPr>
        <w:t>«О внесении изменения в постановление Правительства Самарской области от 12.02.2013 №30 «О мерах, направленных на поддержку сельскохозяйственного производства за счет средств областного бюджета, в том числе формируемых за счет поступающих в областной бюджет средств федерального бюджета»</w:t>
      </w:r>
      <w:r w:rsidR="0050564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D4C14" w:rsidRDefault="002258EA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258EA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>6. Описание проблем, на решение которых направлен предлагаемый способ регулирования</w:t>
      </w:r>
      <w:r w:rsidR="008D10CB">
        <w:rPr>
          <w:rFonts w:ascii="Times New Roman" w:hAnsi="Times New Roman" w:cs="Times New Roman"/>
          <w:sz w:val="28"/>
          <w:szCs w:val="28"/>
        </w:rPr>
        <w:t>:</w:t>
      </w:r>
    </w:p>
    <w:p w:rsidR="00B76018" w:rsidRDefault="00CA273F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05647">
        <w:rPr>
          <w:rFonts w:ascii="Times New Roman" w:hAnsi="Times New Roman" w:cs="Times New Roman"/>
          <w:sz w:val="28"/>
          <w:szCs w:val="28"/>
        </w:rPr>
        <w:tab/>
      </w:r>
      <w:r w:rsidR="00C87533">
        <w:rPr>
          <w:rFonts w:ascii="Times New Roman" w:hAnsi="Times New Roman" w:cs="Times New Roman"/>
          <w:sz w:val="28"/>
          <w:szCs w:val="28"/>
        </w:rPr>
        <w:t>П</w:t>
      </w:r>
      <w:r w:rsidR="00C87533" w:rsidRPr="00C87533">
        <w:rPr>
          <w:rFonts w:ascii="Times New Roman" w:hAnsi="Times New Roman" w:cs="Times New Roman"/>
          <w:sz w:val="28"/>
          <w:szCs w:val="28"/>
        </w:rPr>
        <w:t>риведени</w:t>
      </w:r>
      <w:r w:rsidR="00C87533">
        <w:rPr>
          <w:rFonts w:ascii="Times New Roman" w:hAnsi="Times New Roman" w:cs="Times New Roman"/>
          <w:sz w:val="28"/>
          <w:szCs w:val="28"/>
        </w:rPr>
        <w:t>е</w:t>
      </w:r>
      <w:r w:rsidR="00C87533" w:rsidRPr="00C87533">
        <w:rPr>
          <w:rFonts w:ascii="Times New Roman" w:hAnsi="Times New Roman" w:cs="Times New Roman"/>
          <w:sz w:val="28"/>
          <w:szCs w:val="28"/>
        </w:rPr>
        <w:t xml:space="preserve"> муниципального правового акта в соответствии с действующим законодательством Самарской области.</w:t>
      </w:r>
    </w:p>
    <w:p w:rsidR="00B76018" w:rsidRDefault="003140DF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>7. Круг субъектов, на которых будет распространено действие проекта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B76018">
        <w:rPr>
          <w:rFonts w:ascii="Times New Roman" w:hAnsi="Times New Roman" w:cs="Times New Roman"/>
          <w:sz w:val="28"/>
          <w:szCs w:val="28"/>
        </w:rPr>
        <w:t xml:space="preserve"> сельскохозяйственные товаропроизводители,</w:t>
      </w:r>
    </w:p>
    <w:p w:rsidR="005D2DFA" w:rsidRDefault="005D2DFA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B76018">
        <w:rPr>
          <w:rFonts w:ascii="Times New Roman" w:hAnsi="Times New Roman" w:cs="Times New Roman"/>
          <w:sz w:val="28"/>
          <w:szCs w:val="28"/>
        </w:rPr>
        <w:t xml:space="preserve">ризнанные таковыми в 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 w:rsidR="00B76018">
        <w:rPr>
          <w:rFonts w:ascii="Times New Roman" w:hAnsi="Times New Roman" w:cs="Times New Roman"/>
          <w:sz w:val="28"/>
          <w:szCs w:val="28"/>
        </w:rPr>
        <w:t xml:space="preserve"> с частью 1 и пунктами 2,3 части 2 статьи 3 Федерального закона «О развитии сельского хозяйства», </w:t>
      </w:r>
      <w:r>
        <w:rPr>
          <w:rFonts w:ascii="Times New Roman" w:hAnsi="Times New Roman" w:cs="Times New Roman"/>
          <w:sz w:val="28"/>
          <w:szCs w:val="28"/>
        </w:rPr>
        <w:t>осуществляющим</w:t>
      </w:r>
      <w:r w:rsidR="00B76018">
        <w:rPr>
          <w:rFonts w:ascii="Times New Roman" w:hAnsi="Times New Roman" w:cs="Times New Roman"/>
          <w:sz w:val="28"/>
          <w:szCs w:val="28"/>
        </w:rPr>
        <w:t xml:space="preserve"> свою </w:t>
      </w:r>
      <w:r>
        <w:rPr>
          <w:rFonts w:ascii="Times New Roman" w:hAnsi="Times New Roman" w:cs="Times New Roman"/>
          <w:sz w:val="28"/>
          <w:szCs w:val="28"/>
        </w:rPr>
        <w:t>производство продукции растениеводства на посевных площадях, расположенных на территории Самарской области на возмещение затрат на проведение агротехнологических работ, повышение уровня экологической безопасности сельскохозяйственного производства, повышение плодородия и качества почв.</w:t>
      </w:r>
      <w:proofErr w:type="gramEnd"/>
    </w:p>
    <w:p w:rsidR="00BD4C14" w:rsidRPr="00BD4C14" w:rsidRDefault="003140DF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>8. Необходимость установления переходного периода</w:t>
      </w:r>
      <w:r w:rsidR="00707A42">
        <w:rPr>
          <w:rFonts w:ascii="Times New Roman" w:hAnsi="Times New Roman" w:cs="Times New Roman"/>
          <w:sz w:val="28"/>
          <w:szCs w:val="28"/>
        </w:rPr>
        <w:t>:</w:t>
      </w:r>
    </w:p>
    <w:p w:rsidR="00BD4C14" w:rsidRPr="00BD4C14" w:rsidRDefault="003140DF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Необходимость установления переходного периода отсутствует. </w:t>
      </w:r>
    </w:p>
    <w:p w:rsidR="00BD4C14" w:rsidRPr="00BD4C14" w:rsidRDefault="003140DF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8691E">
        <w:rPr>
          <w:rFonts w:ascii="Times New Roman" w:hAnsi="Times New Roman" w:cs="Times New Roman"/>
          <w:sz w:val="28"/>
          <w:szCs w:val="28"/>
        </w:rPr>
        <w:tab/>
      </w:r>
      <w:r w:rsidR="00BD4C14" w:rsidRPr="0008691E">
        <w:rPr>
          <w:rFonts w:ascii="Times New Roman" w:hAnsi="Times New Roman" w:cs="Times New Roman"/>
          <w:sz w:val="28"/>
          <w:szCs w:val="28"/>
        </w:rPr>
        <w:t>9. Краткое изложение целей регулирования</w:t>
      </w:r>
      <w:r w:rsidR="0008691E">
        <w:rPr>
          <w:rFonts w:ascii="Times New Roman" w:hAnsi="Times New Roman" w:cs="Times New Roman"/>
          <w:sz w:val="28"/>
          <w:szCs w:val="28"/>
        </w:rPr>
        <w:t>:</w:t>
      </w:r>
    </w:p>
    <w:p w:rsidR="00366807" w:rsidRDefault="0008691E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C87533" w:rsidRPr="00C87533">
        <w:rPr>
          <w:rFonts w:ascii="Times New Roman" w:hAnsi="Times New Roman" w:cs="Times New Roman"/>
          <w:sz w:val="28"/>
          <w:szCs w:val="28"/>
        </w:rPr>
        <w:t>Целью предлагаемого правового регулирования является  эффективное использование средств областного и федерального бюджетов, направляемых на реализацию в 201</w:t>
      </w:r>
      <w:r w:rsidR="008B3C75">
        <w:rPr>
          <w:rFonts w:ascii="Times New Roman" w:hAnsi="Times New Roman" w:cs="Times New Roman"/>
          <w:sz w:val="28"/>
          <w:szCs w:val="28"/>
        </w:rPr>
        <w:t>9</w:t>
      </w:r>
      <w:r w:rsidR="00C87533" w:rsidRPr="00C87533">
        <w:rPr>
          <w:rFonts w:ascii="Times New Roman" w:hAnsi="Times New Roman" w:cs="Times New Roman"/>
          <w:sz w:val="28"/>
          <w:szCs w:val="28"/>
        </w:rPr>
        <w:t xml:space="preserve"> году отдельных мероприятий государственной программы Самарской области «Развитие сельского хозяйства и регулирование рынков сельскохозяйственной продукции, сырья и продовольствия Самарской области» на 2014 – 2020 годы</w:t>
      </w:r>
      <w:r w:rsidR="00C87533">
        <w:rPr>
          <w:rFonts w:ascii="Times New Roman" w:hAnsi="Times New Roman" w:cs="Times New Roman"/>
          <w:sz w:val="28"/>
          <w:szCs w:val="28"/>
        </w:rPr>
        <w:t xml:space="preserve">». </w:t>
      </w:r>
      <w:proofErr w:type="gramEnd"/>
    </w:p>
    <w:p w:rsidR="00BD4C14" w:rsidRPr="00BD4C14" w:rsidRDefault="00707A42" w:rsidP="00BD520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>10. Срок, в течение которого разработчиком проекта принимаются предложения (со дня размещения на официальном сайте настоящего уведомления</w:t>
      </w:r>
      <w:r w:rsidR="00BD4C14" w:rsidRPr="0008691E">
        <w:rPr>
          <w:rFonts w:ascii="Times New Roman" w:hAnsi="Times New Roman" w:cs="Times New Roman"/>
          <w:sz w:val="28"/>
          <w:szCs w:val="28"/>
        </w:rPr>
        <w:t xml:space="preserve">) </w:t>
      </w:r>
      <w:r w:rsidR="00366807">
        <w:rPr>
          <w:rFonts w:ascii="Times New Roman" w:hAnsi="Times New Roman" w:cs="Times New Roman"/>
          <w:sz w:val="28"/>
          <w:szCs w:val="28"/>
        </w:rPr>
        <w:t>15</w:t>
      </w:r>
      <w:r w:rsidR="00BD4C14" w:rsidRPr="0008691E">
        <w:rPr>
          <w:rFonts w:ascii="Times New Roman" w:hAnsi="Times New Roman" w:cs="Times New Roman"/>
          <w:sz w:val="28"/>
          <w:szCs w:val="28"/>
        </w:rPr>
        <w:t xml:space="preserve"> календарных дней</w:t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 с момента размещения</w:t>
      </w:r>
      <w:r w:rsidR="003140DF">
        <w:rPr>
          <w:rFonts w:ascii="Times New Roman" w:hAnsi="Times New Roman" w:cs="Times New Roman"/>
          <w:sz w:val="28"/>
          <w:szCs w:val="28"/>
        </w:rPr>
        <w:t>.</w:t>
      </w:r>
    </w:p>
    <w:p w:rsidR="00BD4C14" w:rsidRPr="0008691E" w:rsidRDefault="00707A42" w:rsidP="00BD520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8691E">
        <w:rPr>
          <w:rFonts w:ascii="Times New Roman" w:hAnsi="Times New Roman" w:cs="Times New Roman"/>
          <w:sz w:val="28"/>
          <w:szCs w:val="28"/>
        </w:rPr>
        <w:tab/>
      </w:r>
      <w:r w:rsidR="00BD4C14" w:rsidRPr="0008691E">
        <w:rPr>
          <w:rFonts w:ascii="Times New Roman" w:hAnsi="Times New Roman" w:cs="Times New Roman"/>
          <w:sz w:val="28"/>
          <w:szCs w:val="28"/>
        </w:rPr>
        <w:t>11. Контактные данные для направления предложений (ответственное лицо, адрес электронной почты и контактный телефон ответственного лица)</w:t>
      </w:r>
    </w:p>
    <w:p w:rsidR="00BD4C14" w:rsidRPr="00BD4C14" w:rsidRDefault="00505647" w:rsidP="00BD5206">
      <w:pPr>
        <w:shd w:val="clear" w:color="auto" w:fill="FFFFFF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Лукьянова Людмила Николаевна</w:t>
      </w:r>
      <w:r w:rsidR="00BD4C14" w:rsidRPr="0008691E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меститель руководителя правового управления </w:t>
      </w:r>
      <w:r w:rsidR="0008691E" w:rsidRPr="0008691E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Сергиевский</w:t>
      </w:r>
      <w:r w:rsidR="00BD4C14" w:rsidRPr="0008691E">
        <w:rPr>
          <w:rFonts w:ascii="Times New Roman" w:hAnsi="Times New Roman" w:cs="Times New Roman"/>
          <w:sz w:val="28"/>
          <w:szCs w:val="28"/>
        </w:rPr>
        <w:t xml:space="preserve">, адрес </w:t>
      </w:r>
      <w:r w:rsidR="00BD4C14" w:rsidRPr="00BD5206">
        <w:rPr>
          <w:rFonts w:ascii="Times New Roman" w:hAnsi="Times New Roman" w:cs="Times New Roman"/>
          <w:sz w:val="28"/>
          <w:szCs w:val="28"/>
        </w:rPr>
        <w:t>электронной почты</w:t>
      </w:r>
      <w:r w:rsidR="008B3C75">
        <w:rPr>
          <w:rFonts w:ascii="Times New Roman" w:hAnsi="Times New Roman" w:cs="Times New Roman"/>
          <w:sz w:val="28"/>
          <w:szCs w:val="28"/>
        </w:rPr>
        <w:t xml:space="preserve"> </w:t>
      </w:r>
      <w:r w:rsidR="008B3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serganimale</w:t>
      </w:r>
      <w:r w:rsidR="008B3C75" w:rsidRPr="008B3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@</w:t>
      </w:r>
      <w:r w:rsidR="008B3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yandex</w:t>
      </w:r>
      <w:r w:rsidR="008B3C75" w:rsidRPr="008B3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8B3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r</w:t>
      </w:r>
      <w:proofErr w:type="spellStart"/>
      <w:r w:rsidR="00BD5206" w:rsidRPr="00BD52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u</w:t>
      </w:r>
      <w:proofErr w:type="spellEnd"/>
      <w:r w:rsidR="00BD52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 контактный телефон </w:t>
      </w:r>
      <w:r w:rsidR="0008691E">
        <w:rPr>
          <w:rFonts w:ascii="Times New Roman" w:hAnsi="Times New Roman" w:cs="Times New Roman"/>
          <w:sz w:val="28"/>
          <w:szCs w:val="28"/>
        </w:rPr>
        <w:t>8(84655) 2</w:t>
      </w:r>
      <w:r>
        <w:rPr>
          <w:rFonts w:ascii="Times New Roman" w:hAnsi="Times New Roman" w:cs="Times New Roman"/>
          <w:sz w:val="28"/>
          <w:szCs w:val="28"/>
        </w:rPr>
        <w:t>1</w:t>
      </w:r>
      <w:r w:rsidR="008B3C75">
        <w:rPr>
          <w:rFonts w:ascii="Times New Roman" w:hAnsi="Times New Roman" w:cs="Times New Roman"/>
          <w:sz w:val="28"/>
          <w:szCs w:val="28"/>
        </w:rPr>
        <w:t>314</w:t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3137B0" w:rsidRPr="00BD4C14" w:rsidRDefault="00707A42" w:rsidP="00BD520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>12. Иная информация по решению разработчика проекта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D4C14" w:rsidRPr="00BD4C14">
        <w:rPr>
          <w:rFonts w:ascii="Times New Roman" w:hAnsi="Times New Roman" w:cs="Times New Roman"/>
          <w:sz w:val="28"/>
          <w:szCs w:val="28"/>
        </w:rPr>
        <w:t>отсутствует.</w:t>
      </w:r>
    </w:p>
    <w:sectPr w:rsidR="003137B0" w:rsidRPr="00BD4C14" w:rsidSect="008369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711A"/>
    <w:rsid w:val="0008691E"/>
    <w:rsid w:val="001416D0"/>
    <w:rsid w:val="001D3BA3"/>
    <w:rsid w:val="002258EA"/>
    <w:rsid w:val="00266555"/>
    <w:rsid w:val="00302F2A"/>
    <w:rsid w:val="003137B0"/>
    <w:rsid w:val="003140DF"/>
    <w:rsid w:val="00366807"/>
    <w:rsid w:val="00505647"/>
    <w:rsid w:val="005D2DFA"/>
    <w:rsid w:val="005F014E"/>
    <w:rsid w:val="006C23A5"/>
    <w:rsid w:val="006E754D"/>
    <w:rsid w:val="00707A42"/>
    <w:rsid w:val="007C32D3"/>
    <w:rsid w:val="00836995"/>
    <w:rsid w:val="008711F2"/>
    <w:rsid w:val="008B3C75"/>
    <w:rsid w:val="008D10CB"/>
    <w:rsid w:val="00A3707E"/>
    <w:rsid w:val="00A379CF"/>
    <w:rsid w:val="00AC711A"/>
    <w:rsid w:val="00AF462D"/>
    <w:rsid w:val="00B76018"/>
    <w:rsid w:val="00BC15D1"/>
    <w:rsid w:val="00BD4C14"/>
    <w:rsid w:val="00BD5206"/>
    <w:rsid w:val="00C87533"/>
    <w:rsid w:val="00CA273F"/>
    <w:rsid w:val="00D66D34"/>
    <w:rsid w:val="00DC1765"/>
    <w:rsid w:val="00DD0B89"/>
    <w:rsid w:val="00F70B97"/>
    <w:rsid w:val="00F970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9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0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0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6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3118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7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2019-02-05T07:06:00Z</dcterms:created>
  <dcterms:modified xsi:type="dcterms:W3CDTF">2019-02-05T07:06:00Z</dcterms:modified>
</cp:coreProperties>
</file>