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___________201</w:t>
                            </w:r>
                            <w:r w:rsidR="000A5D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___________201</w:t>
                      </w:r>
                      <w:r w:rsidR="000A5D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F127DA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45C" w:rsidRPr="009A3B6E" w:rsidRDefault="00F127DA" w:rsidP="00EB4921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B4921">
              <w:t xml:space="preserve"> </w:t>
            </w:r>
            <w:r w:rsidR="00EB4921" w:rsidRPr="00EB4921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 о муниципальной поддержке инвестиционной деятельности на территории муниципального района Сергиевский Самарской области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A36F72" w:rsidRPr="00A36F72" w:rsidRDefault="004643CD" w:rsidP="0098235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EB4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руководствуясь Уставом муниципального района Сергиевский, </w:t>
      </w:r>
      <w:r w:rsidRPr="00290906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соглашениями о делегировании полномочий сельских (городского) поселений на уровень</w:t>
      </w:r>
      <w:proofErr w:type="gramEnd"/>
      <w:r w:rsidRPr="002909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9090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Сергиевский Самарской области, в</w:t>
      </w:r>
      <w:r w:rsidR="00EB4921" w:rsidRPr="00EB4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создания благоприятных условий для развития инвестиционной деятельности на территории муниципального района Сергиевский Самарской области, определения форм муниципальной поддержки, гаранти</w:t>
      </w:r>
      <w:r w:rsidR="00E13700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EB4921" w:rsidRPr="00EB4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обеспечения и защиты интересов инвесторов,</w:t>
      </w:r>
      <w:r w:rsidR="002909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72" w:rsidRPr="00EB4921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  <w:proofErr w:type="gramEnd"/>
    </w:p>
    <w:p w:rsidR="0028659A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EB4921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21" w:rsidRPr="00EB4921" w:rsidRDefault="00982356" w:rsidP="00EB492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82356">
        <w:rPr>
          <w:rFonts w:ascii="Times New Roman" w:hAnsi="Times New Roman" w:cs="Times New Roman"/>
          <w:sz w:val="28"/>
          <w:szCs w:val="28"/>
        </w:rPr>
        <w:t>1</w:t>
      </w:r>
      <w:r w:rsidR="008C79C6" w:rsidRPr="008C79C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EB4921" w:rsidRPr="00EB4921">
        <w:rPr>
          <w:rFonts w:ascii="Times New Roman" w:hAnsi="Times New Roman" w:cs="Times New Roman"/>
          <w:sz w:val="28"/>
          <w:szCs w:val="28"/>
        </w:rPr>
        <w:t>прилагаемое Положение о муниципальной поддержке инвестиционной деятельности на территории муниципального района Сергиевский Самарской области.</w:t>
      </w:r>
    </w:p>
    <w:p w:rsidR="00982356" w:rsidRPr="00982356" w:rsidRDefault="00EB4921" w:rsidP="00EB492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921">
        <w:rPr>
          <w:rFonts w:ascii="Times New Roman" w:hAnsi="Times New Roman" w:cs="Times New Roman"/>
          <w:sz w:val="28"/>
          <w:szCs w:val="28"/>
        </w:rPr>
        <w:tab/>
      </w:r>
      <w:r w:rsidR="008C79C6">
        <w:rPr>
          <w:rFonts w:ascii="Times New Roman" w:hAnsi="Times New Roman" w:cs="Times New Roman"/>
          <w:sz w:val="28"/>
          <w:szCs w:val="28"/>
        </w:rPr>
        <w:t>2</w:t>
      </w:r>
      <w:r w:rsidR="00982356" w:rsidRPr="0098235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982356" w:rsidRPr="00982356" w:rsidRDefault="00982356" w:rsidP="00EB492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9C6">
        <w:rPr>
          <w:rFonts w:ascii="Times New Roman" w:hAnsi="Times New Roman" w:cs="Times New Roman"/>
          <w:sz w:val="28"/>
          <w:szCs w:val="28"/>
        </w:rPr>
        <w:t>3</w:t>
      </w:r>
      <w:r w:rsidRPr="009823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82356" w:rsidRDefault="00982356" w:rsidP="00EB4921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9C6">
        <w:rPr>
          <w:rFonts w:ascii="Times New Roman" w:hAnsi="Times New Roman" w:cs="Times New Roman"/>
          <w:sz w:val="28"/>
          <w:szCs w:val="28"/>
        </w:rPr>
        <w:t>4</w:t>
      </w:r>
      <w:r w:rsidRPr="009823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23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3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</w:t>
      </w:r>
      <w:r w:rsidR="008C79C6">
        <w:rPr>
          <w:rFonts w:ascii="Times New Roman" w:hAnsi="Times New Roman" w:cs="Times New Roman"/>
          <w:sz w:val="28"/>
          <w:szCs w:val="28"/>
        </w:rPr>
        <w:t>Чернова А.Е.</w:t>
      </w:r>
    </w:p>
    <w:p w:rsidR="00FA37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4035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 w:rsidR="009B40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20D5F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B4921" w:rsidRDefault="00940513" w:rsidP="003F2C6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Лукьянова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Л.Н.</w:t>
      </w:r>
      <w:r w:rsidR="006A32E4" w:rsidRPr="00767C1C">
        <w:rPr>
          <w:rFonts w:ascii="Times New Roman" w:hAnsi="Times New Roman" w:cs="Times New Roman"/>
          <w:sz w:val="20"/>
          <w:szCs w:val="20"/>
        </w:rPr>
        <w:t>8</w:t>
      </w:r>
      <w:proofErr w:type="spellEnd"/>
      <w:r w:rsidR="006A32E4" w:rsidRPr="00767C1C">
        <w:rPr>
          <w:rFonts w:ascii="Times New Roman" w:hAnsi="Times New Roman" w:cs="Times New Roman"/>
          <w:sz w:val="20"/>
          <w:szCs w:val="20"/>
        </w:rPr>
        <w:t>(84655)2-15-35</w:t>
      </w:r>
    </w:p>
    <w:p w:rsidR="00BB15AE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C6EEC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C6EEC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0C6EEC" w:rsidRPr="000C6EEC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 2016 г.</w:t>
      </w:r>
    </w:p>
    <w:p w:rsidR="00BB15AE" w:rsidRPr="000C6EEC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B15AE" w:rsidRPr="00933E15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4921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4921">
        <w:rPr>
          <w:rFonts w:ascii="Times New Roman" w:eastAsia="Calibri" w:hAnsi="Times New Roman" w:cs="Times New Roman"/>
          <w:b/>
          <w:bCs/>
          <w:sz w:val="28"/>
          <w:szCs w:val="28"/>
        </w:rPr>
        <w:t>О МУНИЦИПАЛЬНОЙ ПОДДЕРЖКЕ ИНВЕСТИЦИОННОЙ ДЕЯТЕЛЬНОСТИ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4921">
        <w:rPr>
          <w:rFonts w:ascii="Times New Roman" w:eastAsia="Calibri" w:hAnsi="Times New Roman" w:cs="Times New Roman"/>
          <w:b/>
          <w:bCs/>
          <w:sz w:val="28"/>
          <w:szCs w:val="28"/>
        </w:rPr>
        <w:t>В МУНИЦИПАЛЬНОМ РАЙОНЕ СЕРГИЕВСКИЙ САМАРСКОЙ ОБЛАСТИ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B492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>Настоящее Положение об инвестиционной деятельности на территории муниципального района Сергиевский  Самарской области (далее - Положение) направлено на развитие инвестиционной деятельности на территории муниципального района Сергиевский Самарской области и определяет методы регулирования инвестиционной деятельности в виде создания режима благоприятных условий и дополнительных гарантий осуществления инвестиционной деятельности для юридических лиц, реализующих экономически и социально значимые инвестиционные проекты на территории муниципального района Сергиевский Самарской</w:t>
      </w:r>
      <w:proofErr w:type="gramEnd"/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>области, гарантирует обеспечение прав инвесторов, меры муниципальной поддержки инвестиционной деятельности, а также принципы взаимодействия инвесторов с органами местного самоуправления муниципального района Сергиевский Самарской области.</w:t>
      </w:r>
      <w:proofErr w:type="gramEnd"/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ab/>
        <w:t>1.2. Муниципальная поддержка, регулируемая настоящим Положением, распространяется на инвестиционную деятельность в отношении объектов, расположенных и зарегистрированных на территории муниципального района Сергиевский  Самарской области.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 1.3. </w:t>
      </w: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>Правовую основу настоящего Положения составляют Конституция Российской Федерации, федеральные конституционные законы, Бюджетный кодекс Российской Федерации, Налоговый кодекс Российской Федерации, Федеральный закон от 25.02.1999 № 39-ФЗ «Об инвестиционной деятельности в Российской Федерации, осуществляемой в форме капитальных вложений», Закон Самарской области от 16.03.2006 N 19-ГД «Об инвестициях и государственной поддержке инвестиционной деятельности в Самарской области», Устав муниципального района Сергиевский Самарской области и иные</w:t>
      </w:r>
      <w:proofErr w:type="gramEnd"/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нормативные правовые акты муниципального района Сергиевский Самарской области.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1.4. Понятия и термины, используемые в настоящем Положении, применяются в значениях, определенных федеральным законодательством, законодательством Самарской области, а также нормативными правовыми актами муниципального района Сергиевский  Самарской области.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921">
        <w:rPr>
          <w:rFonts w:ascii="Times New Roman" w:eastAsia="Calibri" w:hAnsi="Times New Roman" w:cs="Times New Roman"/>
          <w:b/>
          <w:sz w:val="28"/>
          <w:szCs w:val="28"/>
        </w:rPr>
        <w:t>2. Принципы муниципальной поддержки инвестиционной деятельности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Муниципальная поддержка инвестиционной деятельности строится на принципах:</w:t>
      </w:r>
    </w:p>
    <w:p w:rsidR="001E147B" w:rsidRPr="00EB4921" w:rsidRDefault="001E147B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четкой регламентации, открытости, гласности публичных процедур по предоставлению муниципальной поддержки инвесторам в формах и на условиях,  предусмотренных настоящим Положением;</w:t>
      </w:r>
    </w:p>
    <w:p w:rsidR="00EB4921" w:rsidRPr="00EB4921" w:rsidRDefault="00EB4921" w:rsidP="00B35C50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</w:t>
      </w:r>
      <w:r w:rsidR="001062AD">
        <w:rPr>
          <w:rFonts w:ascii="Times New Roman" w:eastAsia="Calibri" w:hAnsi="Times New Roman" w:cs="Times New Roman"/>
          <w:sz w:val="28"/>
          <w:szCs w:val="28"/>
        </w:rPr>
        <w:t>д</w:t>
      </w:r>
      <w:r w:rsidRPr="00EB4921">
        <w:rPr>
          <w:rFonts w:ascii="Times New Roman" w:eastAsia="Calibri" w:hAnsi="Times New Roman" w:cs="Times New Roman"/>
          <w:sz w:val="28"/>
          <w:szCs w:val="28"/>
        </w:rPr>
        <w:t>оступност</w:t>
      </w:r>
      <w:r w:rsidR="001062AD">
        <w:rPr>
          <w:rFonts w:ascii="Times New Roman" w:eastAsia="Calibri" w:hAnsi="Times New Roman" w:cs="Times New Roman"/>
          <w:sz w:val="28"/>
          <w:szCs w:val="28"/>
        </w:rPr>
        <w:t>и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информации, необходимой для осуществления инвестиционной деятельности;</w:t>
      </w:r>
    </w:p>
    <w:p w:rsidR="00EB4921" w:rsidRPr="00EB4921" w:rsidRDefault="003F2C6E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4921" w:rsidRPr="00EB4921">
        <w:rPr>
          <w:rFonts w:ascii="Times New Roman" w:eastAsia="Calibri" w:hAnsi="Times New Roman" w:cs="Times New Roman"/>
          <w:sz w:val="28"/>
          <w:szCs w:val="28"/>
        </w:rPr>
        <w:t>законност</w:t>
      </w:r>
      <w:r w:rsidR="001062AD">
        <w:rPr>
          <w:rFonts w:ascii="Times New Roman" w:eastAsia="Calibri" w:hAnsi="Times New Roman" w:cs="Times New Roman"/>
          <w:sz w:val="28"/>
          <w:szCs w:val="28"/>
        </w:rPr>
        <w:t>и</w:t>
      </w:r>
      <w:r w:rsidR="00EB4921" w:rsidRPr="00EB4921">
        <w:rPr>
          <w:rFonts w:ascii="Times New Roman" w:eastAsia="Calibri" w:hAnsi="Times New Roman" w:cs="Times New Roman"/>
          <w:sz w:val="28"/>
          <w:szCs w:val="28"/>
        </w:rPr>
        <w:t>, объективност</w:t>
      </w:r>
      <w:r w:rsidR="001062AD">
        <w:rPr>
          <w:rFonts w:ascii="Times New Roman" w:eastAsia="Calibri" w:hAnsi="Times New Roman" w:cs="Times New Roman"/>
          <w:sz w:val="28"/>
          <w:szCs w:val="28"/>
        </w:rPr>
        <w:t>и</w:t>
      </w:r>
      <w:r w:rsidR="00EB4921" w:rsidRPr="00EB4921">
        <w:rPr>
          <w:rFonts w:ascii="Times New Roman" w:eastAsia="Calibri" w:hAnsi="Times New Roman" w:cs="Times New Roman"/>
          <w:sz w:val="28"/>
          <w:szCs w:val="28"/>
        </w:rPr>
        <w:t>, экономическ</w:t>
      </w:r>
      <w:r w:rsidR="001062AD">
        <w:rPr>
          <w:rFonts w:ascii="Times New Roman" w:eastAsia="Calibri" w:hAnsi="Times New Roman" w:cs="Times New Roman"/>
          <w:sz w:val="28"/>
          <w:szCs w:val="28"/>
        </w:rPr>
        <w:t>ой</w:t>
      </w:r>
      <w:r w:rsidR="00EB4921" w:rsidRPr="00EB4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2AD" w:rsidRPr="00EB4921">
        <w:rPr>
          <w:rFonts w:ascii="Times New Roman" w:eastAsia="Calibri" w:hAnsi="Times New Roman" w:cs="Times New Roman"/>
          <w:sz w:val="28"/>
          <w:szCs w:val="28"/>
        </w:rPr>
        <w:t>обоснованност</w:t>
      </w:r>
      <w:r w:rsidR="001062AD">
        <w:rPr>
          <w:rFonts w:ascii="Times New Roman" w:eastAsia="Calibri" w:hAnsi="Times New Roman" w:cs="Times New Roman"/>
          <w:sz w:val="28"/>
          <w:szCs w:val="28"/>
        </w:rPr>
        <w:t>и</w:t>
      </w:r>
      <w:r w:rsidR="00EB4921" w:rsidRPr="00EB4921">
        <w:rPr>
          <w:rFonts w:ascii="Times New Roman" w:eastAsia="Calibri" w:hAnsi="Times New Roman" w:cs="Times New Roman"/>
          <w:sz w:val="28"/>
          <w:szCs w:val="28"/>
        </w:rPr>
        <w:t xml:space="preserve"> неизменност</w:t>
      </w:r>
      <w:r w:rsidR="001062AD">
        <w:rPr>
          <w:rFonts w:ascii="Times New Roman" w:eastAsia="Calibri" w:hAnsi="Times New Roman" w:cs="Times New Roman"/>
          <w:sz w:val="28"/>
          <w:szCs w:val="28"/>
        </w:rPr>
        <w:t>и</w:t>
      </w:r>
      <w:r w:rsidR="00EB4921" w:rsidRPr="00EB4921">
        <w:rPr>
          <w:rFonts w:ascii="Times New Roman" w:eastAsia="Calibri" w:hAnsi="Times New Roman" w:cs="Times New Roman"/>
          <w:sz w:val="28"/>
          <w:szCs w:val="28"/>
        </w:rPr>
        <w:t xml:space="preserve"> принимаемых решений.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2.2. Приоритетными направлениями инвестиционной деятельности являются:</w:t>
      </w:r>
    </w:p>
    <w:p w:rsidR="00EB4921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 строительство, ремонт, модернизация:</w:t>
      </w:r>
    </w:p>
    <w:p w:rsidR="004643CD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коммунальной инфраструктуры;</w:t>
      </w:r>
    </w:p>
    <w:p w:rsidR="004643CD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производства и переработки сельскохозяйственного производства;</w:t>
      </w:r>
    </w:p>
    <w:p w:rsidR="004643CD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-объектов оказания бытовых услуг;</w:t>
      </w:r>
    </w:p>
    <w:p w:rsidR="00B41425" w:rsidRDefault="00B41425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-линий связи и коммуникаций, иных линейных объектов связи и коммуникаций;</w:t>
      </w:r>
    </w:p>
    <w:p w:rsidR="00B41425" w:rsidRDefault="00B41425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благоустройства территорий, в том числе для их освещения;</w:t>
      </w:r>
    </w:p>
    <w:p w:rsidR="00B41425" w:rsidRDefault="00B41425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культуры;</w:t>
      </w:r>
    </w:p>
    <w:p w:rsidR="00B41425" w:rsidRDefault="00B41425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-объектов дополнительного образования</w:t>
      </w:r>
      <w:r w:rsidR="00E13700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1425" w:rsidRDefault="00B41425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E57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объектов, на которых осуществляется обработка, утилизация, обезвреживание, размещение твердых коммунальных отходов;</w:t>
      </w:r>
    </w:p>
    <w:p w:rsidR="00E13700" w:rsidRDefault="00E13700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объектов водных </w:t>
      </w:r>
      <w:r w:rsidR="003F2C6E">
        <w:rPr>
          <w:rFonts w:ascii="Times New Roman" w:eastAsia="Calibri" w:hAnsi="Times New Roman" w:cs="Times New Roman"/>
          <w:sz w:val="28"/>
          <w:szCs w:val="28"/>
        </w:rPr>
        <w:t>ресурсов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1425" w:rsidRDefault="00B41425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здравоохранения, в том числе объектов, предназначенных для санаторно-курортного лечения и иной деятельности в сфере здравоохранения;</w:t>
      </w:r>
    </w:p>
    <w:p w:rsidR="00B41425" w:rsidRDefault="00B41425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образования;</w:t>
      </w:r>
    </w:p>
    <w:p w:rsidR="00B41425" w:rsidRDefault="00B41425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социального обслуживания населения;</w:t>
      </w:r>
    </w:p>
    <w:p w:rsidR="004643CD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-объектов туристическо-рекреационной сферы.</w:t>
      </w:r>
    </w:p>
    <w:p w:rsidR="004643CD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2.2.2 приобретение машин, оборудования, транспортных средств</w:t>
      </w:r>
      <w:r w:rsidR="001F1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F1EDA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43CD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коммунальной </w:t>
      </w:r>
      <w:r w:rsidR="00AB567C">
        <w:rPr>
          <w:rFonts w:ascii="Times New Roman" w:eastAsia="Calibri" w:hAnsi="Times New Roman" w:cs="Times New Roman"/>
          <w:sz w:val="28"/>
          <w:szCs w:val="28"/>
        </w:rPr>
        <w:t>сферы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43CD" w:rsidRPr="004643CD" w:rsidRDefault="004643CD" w:rsidP="004643CD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производства</w:t>
      </w:r>
      <w:r w:rsidRPr="004643CD">
        <w:rPr>
          <w:rFonts w:ascii="Times New Roman" w:eastAsia="Calibri" w:hAnsi="Times New Roman" w:cs="Times New Roman"/>
          <w:sz w:val="28"/>
          <w:szCs w:val="28"/>
        </w:rPr>
        <w:t xml:space="preserve"> и переработки сельскохозяйственного производства;</w:t>
      </w:r>
    </w:p>
    <w:p w:rsidR="004643CD" w:rsidRDefault="004643CD" w:rsidP="004643CD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4643C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3CD">
        <w:rPr>
          <w:rFonts w:ascii="Times New Roman" w:eastAsia="Calibri" w:hAnsi="Times New Roman" w:cs="Times New Roman"/>
          <w:sz w:val="28"/>
          <w:szCs w:val="28"/>
        </w:rPr>
        <w:t>оказания бытовых услуг;</w:t>
      </w:r>
    </w:p>
    <w:p w:rsidR="00B41425" w:rsidRDefault="00B41425" w:rsidP="00B41425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объектов культуры;</w:t>
      </w:r>
    </w:p>
    <w:p w:rsidR="00B41425" w:rsidRDefault="00B41425" w:rsidP="00B41425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-объектов дополнительного образования</w:t>
      </w:r>
      <w:r w:rsidR="00AB567C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7A4" w:rsidRDefault="003E57A4" w:rsidP="003E57A4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объектов, на которых осуществляется обработка, утилизация, обезвреживание, размещение твердых коммунальных отходов;</w:t>
      </w:r>
    </w:p>
    <w:p w:rsidR="00AB567C" w:rsidRDefault="00AB567C" w:rsidP="003E57A4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водных ресурсов;</w:t>
      </w:r>
    </w:p>
    <w:p w:rsidR="003E57A4" w:rsidRDefault="003E57A4" w:rsidP="003E57A4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-мелиоративных систем и объектов их инженерной инфраструктуры;</w:t>
      </w:r>
    </w:p>
    <w:p w:rsidR="003E57A4" w:rsidRDefault="003E57A4" w:rsidP="003E57A4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объектов здравоохранения, в том числе объектов, предназначенных для санаторно-курортного лечения и иной деятельности в сфере здравоохранения;</w:t>
      </w:r>
    </w:p>
    <w:p w:rsidR="003E57A4" w:rsidRDefault="003E57A4" w:rsidP="003E57A4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образования;</w:t>
      </w:r>
    </w:p>
    <w:p w:rsidR="003E57A4" w:rsidRDefault="003E57A4" w:rsidP="003E57A4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социального обслуживания населения;</w:t>
      </w:r>
    </w:p>
    <w:p w:rsidR="00B41425" w:rsidRPr="004643CD" w:rsidRDefault="00B41425" w:rsidP="004643CD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объектов благоустройства территорий, в том числе для их освещения;</w:t>
      </w:r>
    </w:p>
    <w:p w:rsidR="004643CD" w:rsidRDefault="004643CD" w:rsidP="004643CD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4643CD">
        <w:rPr>
          <w:rFonts w:ascii="Times New Roman" w:eastAsia="Calibri" w:hAnsi="Times New Roman" w:cs="Times New Roman"/>
          <w:sz w:val="28"/>
          <w:szCs w:val="28"/>
        </w:rPr>
        <w:t>- туристическо-рекреационной сферы</w:t>
      </w:r>
      <w:r w:rsidR="001F1E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EDA" w:rsidRDefault="001F1EDA" w:rsidP="004643CD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2.2.3 формирование  рабочего, продуктивного и племенного стада.</w:t>
      </w:r>
    </w:p>
    <w:p w:rsidR="004643CD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4643CD" w:rsidRPr="00EB4921" w:rsidRDefault="004643C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921">
        <w:rPr>
          <w:rFonts w:ascii="Times New Roman" w:eastAsia="Calibri" w:hAnsi="Times New Roman" w:cs="Times New Roman"/>
          <w:b/>
          <w:sz w:val="28"/>
          <w:szCs w:val="28"/>
        </w:rPr>
        <w:t>3. Осуществление инвестиционной деятельности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>Инвесторы имеют равные права на осуществление инвестиционной деятельности, в том числе на равенство условий осуществления ими инвестиционной деятельности,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действующим законодательством.</w:t>
      </w:r>
      <w:proofErr w:type="gramEnd"/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Равенство условий осуществления инвестиционной деятельности инвесторами обеспечивается равенством прав: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- участия в проводимых </w:t>
      </w:r>
      <w:r w:rsidR="00E425EB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E425EB">
        <w:rPr>
          <w:rFonts w:ascii="Times New Roman" w:eastAsia="Calibri" w:hAnsi="Times New Roman" w:cs="Times New Roman"/>
          <w:sz w:val="28"/>
          <w:szCs w:val="28"/>
        </w:rPr>
        <w:t xml:space="preserve"> (далее-Администрация)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конкурсах, аукционах;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на осуществление инвестиционной деятельности в условиях режима наибольшего благоприятствования, действующего в отношении инвесторов;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самостоятельного определения целей, направлений, видов и объемов инвестиций;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Инвесторы имеют право на осуществление иных действий, не запрещенных законодательством Российской Федерации, Самарской области и нормативными правовыми актами органов местного самоуправления муниципального района Сергиевский Самарской области.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Все инвесторы имеют право на муниципальную поддержку осуществляемой ими инвестиционной деятельности в случаях, в порядке и на условиях, установленных настоящим Положением, а также принятыми в соответствии с ним иными нормативными  правовыми актами муниципального района Сергиевский Самарской области.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3.2. Инвесторы обязаны: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соблюдать нормы, стандарты и правила, установленные законодательством Российской Федерации, Самарской области и нормативными правовыми актами муниципального района Сергиевский Самарской области;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выполнять обязательства, непосредственно вытекающие из заключенных между ними и Администрацией инвестиционных соглашений о реализации инвестиционных проектов;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- предоставлять </w:t>
      </w:r>
      <w:r w:rsidR="00EF228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информацию, необходимую для муниципальной поддержки инвестиционной деятельности, осуществляемой в соответствии с их полномочиями;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- в случае выделения бюджетных средств на реализацию инвестиционного проекта использовать их по целевому назначению;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в период действия соглашения о реализации инвестиционных проектов вести отдельный бухгалтерский учет по операциям, связанным с осуществлением инвестиционной деятельности;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иметь лицензию на право осуществления деятельности, в случае если такая деятельность подлежит лицензированию в соответствии с действующим законодательством;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>-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  <w:proofErr w:type="gramEnd"/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не допускать недобросовестной конкуренции, выполнять требования антимонопольного законодательства.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При нарушении законодательства или несоблюдении обязательств заключенных инвестиционных соглашений субъекты инвестиционной деятельности несут ответственность в соответствии с действующим законодательством.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gramStart"/>
      <w:r w:rsidR="00EF228C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вправе в пределах компетенции, установленной законодательством Российской Федерации, Самарской области и нормативными правовыми актами муниципального района Сергиевский Самарской области, осуществлять контроль за ходом реализации инвестиционных соглашений на территории муниципального района Сергиевский Самарской области.</w:t>
      </w:r>
      <w:proofErr w:type="gramEnd"/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EF228C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в пределах своих полномочий обеспечива</w:t>
      </w:r>
      <w:r w:rsidR="00EF228C">
        <w:rPr>
          <w:rFonts w:ascii="Times New Roman" w:eastAsia="Calibri" w:hAnsi="Times New Roman" w:cs="Times New Roman"/>
          <w:sz w:val="28"/>
          <w:szCs w:val="28"/>
        </w:rPr>
        <w:t>е</w:t>
      </w:r>
      <w:r w:rsidRPr="00EB4921">
        <w:rPr>
          <w:rFonts w:ascii="Times New Roman" w:eastAsia="Calibri" w:hAnsi="Times New Roman" w:cs="Times New Roman"/>
          <w:sz w:val="28"/>
          <w:szCs w:val="28"/>
        </w:rPr>
        <w:t>т заключение соглашений о реализации инвестиционных проектов и гарантиру</w:t>
      </w:r>
      <w:r w:rsidR="00E425EB">
        <w:rPr>
          <w:rFonts w:ascii="Times New Roman" w:eastAsia="Calibri" w:hAnsi="Times New Roman" w:cs="Times New Roman"/>
          <w:sz w:val="28"/>
          <w:szCs w:val="28"/>
        </w:rPr>
        <w:t>е</w:t>
      </w:r>
      <w:r w:rsidRPr="00EB4921">
        <w:rPr>
          <w:rFonts w:ascii="Times New Roman" w:eastAsia="Calibri" w:hAnsi="Times New Roman" w:cs="Times New Roman"/>
          <w:sz w:val="28"/>
          <w:szCs w:val="28"/>
        </w:rPr>
        <w:t>т всем субъектам инвестиционной деятельности: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обеспечение равных прав при осуществлении инвестиционной деятельности;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гласность в обсуждении инвестиционных проектов;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стабильность прав субъектов инвестиционной деятельности.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3.5.  </w:t>
      </w:r>
      <w:r w:rsidR="00EF228C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не мо</w:t>
      </w:r>
      <w:r w:rsidR="00EF228C">
        <w:rPr>
          <w:rFonts w:ascii="Times New Roman" w:eastAsia="Calibri" w:hAnsi="Times New Roman" w:cs="Times New Roman"/>
          <w:sz w:val="28"/>
          <w:szCs w:val="28"/>
        </w:rPr>
        <w:t>жет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принимать участия в инвестиционной деятельности инвестора: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находящегося в стадии реорганизации, ликвидации или банкротства;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имеющего просроченную задолженность перед бюджетами всех уровней бюджетной системы Российской Федерации и государственными внебюджетными фондами, а также имеющего просроченную задолженность по выдаче средств на заработную плату;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имеющего задолженность по арендной плате за использование муниципального имущества.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3.6. Источниками финансирования инвестиционной деятельности являются: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собственные средства субъектов инвестиционной деятельности;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3CD">
        <w:rPr>
          <w:rFonts w:ascii="Times New Roman" w:eastAsia="Calibri" w:hAnsi="Times New Roman" w:cs="Times New Roman"/>
          <w:sz w:val="28"/>
          <w:szCs w:val="28"/>
        </w:rPr>
        <w:t>привлеченные средства</w:t>
      </w:r>
      <w:r w:rsidRPr="00EB49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иные средства, не запрещенные законодательством Российской Федерации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3.7. Ответственность субъектов инвестиционной деятельности за неисполнение требований инвестиционного соглашения устанавливается непосредственно в самом инвестиционном соглашении.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3.8.  Споры, возникающие при осуществлении инвестиционной деятельности, рассматриваются в порядке, установленном законодательством Российской Федерации.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921">
        <w:rPr>
          <w:rFonts w:ascii="Times New Roman" w:eastAsia="Calibri" w:hAnsi="Times New Roman" w:cs="Times New Roman"/>
          <w:b/>
          <w:sz w:val="28"/>
          <w:szCs w:val="28"/>
        </w:rPr>
        <w:t xml:space="preserve">4. Формы и методы </w:t>
      </w:r>
      <w:proofErr w:type="gramStart"/>
      <w:r w:rsidRPr="00EB4921">
        <w:rPr>
          <w:rFonts w:ascii="Times New Roman" w:eastAsia="Calibri" w:hAnsi="Times New Roman" w:cs="Times New Roman"/>
          <w:b/>
          <w:sz w:val="28"/>
          <w:szCs w:val="28"/>
        </w:rPr>
        <w:t>участия органов местного самоуправления муниципального района</w:t>
      </w:r>
      <w:proofErr w:type="gramEnd"/>
      <w:r w:rsidRPr="00EB4921">
        <w:rPr>
          <w:rFonts w:ascii="Times New Roman" w:eastAsia="Calibri" w:hAnsi="Times New Roman" w:cs="Times New Roman"/>
          <w:b/>
          <w:sz w:val="28"/>
          <w:szCs w:val="28"/>
        </w:rPr>
        <w:t xml:space="preserve"> Сергиевский Самарской области  в инвестиционной деятельности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="00965BE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в пределах своей компетенции стимулиру</w:t>
      </w:r>
      <w:r w:rsidR="00965BE8">
        <w:rPr>
          <w:rFonts w:ascii="Times New Roman" w:eastAsia="Calibri" w:hAnsi="Times New Roman" w:cs="Times New Roman"/>
          <w:sz w:val="28"/>
          <w:szCs w:val="28"/>
        </w:rPr>
        <w:t>е</w:t>
      </w:r>
      <w:r w:rsidRPr="00EB4921">
        <w:rPr>
          <w:rFonts w:ascii="Times New Roman" w:eastAsia="Calibri" w:hAnsi="Times New Roman" w:cs="Times New Roman"/>
          <w:sz w:val="28"/>
          <w:szCs w:val="28"/>
        </w:rPr>
        <w:t>т инвестиционную деятельность, способству</w:t>
      </w:r>
      <w:r w:rsidR="00053059">
        <w:rPr>
          <w:rFonts w:ascii="Times New Roman" w:eastAsia="Calibri" w:hAnsi="Times New Roman" w:cs="Times New Roman"/>
          <w:sz w:val="28"/>
          <w:szCs w:val="28"/>
        </w:rPr>
        <w:t>е</w:t>
      </w:r>
      <w:r w:rsidRPr="00EB4921">
        <w:rPr>
          <w:rFonts w:ascii="Times New Roman" w:eastAsia="Calibri" w:hAnsi="Times New Roman" w:cs="Times New Roman"/>
          <w:sz w:val="28"/>
          <w:szCs w:val="28"/>
        </w:rPr>
        <w:t>т расширению инвестиционного поля в интересах потенциальных и осуществляющих деятельность субъектов инвестиционной деятельности и обеспечива</w:t>
      </w:r>
      <w:r w:rsidR="00E425EB">
        <w:rPr>
          <w:rFonts w:ascii="Times New Roman" w:eastAsia="Calibri" w:hAnsi="Times New Roman" w:cs="Times New Roman"/>
          <w:sz w:val="28"/>
          <w:szCs w:val="28"/>
        </w:rPr>
        <w:t>е</w:t>
      </w:r>
      <w:r w:rsidRPr="00EB4921">
        <w:rPr>
          <w:rFonts w:ascii="Times New Roman" w:eastAsia="Calibri" w:hAnsi="Times New Roman" w:cs="Times New Roman"/>
          <w:sz w:val="28"/>
          <w:szCs w:val="28"/>
        </w:rPr>
        <w:t>т им доступ к такому полю, развива</w:t>
      </w:r>
      <w:r w:rsidR="00053059">
        <w:rPr>
          <w:rFonts w:ascii="Times New Roman" w:eastAsia="Calibri" w:hAnsi="Times New Roman" w:cs="Times New Roman"/>
          <w:sz w:val="28"/>
          <w:szCs w:val="28"/>
        </w:rPr>
        <w:t>е</w:t>
      </w:r>
      <w:r w:rsidRPr="00EB4921">
        <w:rPr>
          <w:rFonts w:ascii="Times New Roman" w:eastAsia="Calibri" w:hAnsi="Times New Roman" w:cs="Times New Roman"/>
          <w:sz w:val="28"/>
          <w:szCs w:val="28"/>
        </w:rPr>
        <w:t>т правовую базу, регулирующую инвестиционную деятельность, и мо</w:t>
      </w:r>
      <w:r w:rsidR="00A96900">
        <w:rPr>
          <w:rFonts w:ascii="Times New Roman" w:eastAsia="Calibri" w:hAnsi="Times New Roman" w:cs="Times New Roman"/>
          <w:sz w:val="28"/>
          <w:szCs w:val="28"/>
        </w:rPr>
        <w:t>жет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давать гарантии по обязательствам субъектов инвестиционной деятельности, возникающих при осуществлении инвестиционной деятельности.</w:t>
      </w:r>
      <w:proofErr w:type="gramEnd"/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4.2. Муниципальная поддержка субъектам инвестиционной деятельности предоставляется по следующим направлениям:</w:t>
      </w:r>
    </w:p>
    <w:p w:rsidR="00EB4921" w:rsidRPr="004643CD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4643CD">
        <w:rPr>
          <w:rFonts w:ascii="Times New Roman" w:eastAsia="Calibri" w:hAnsi="Times New Roman" w:cs="Times New Roman"/>
          <w:sz w:val="28"/>
          <w:szCs w:val="28"/>
        </w:rPr>
        <w:t>- предоставление субъектам инвестиционной деятельности льготных условий пользования имуществом, находящимся в муниципальной собственности;</w:t>
      </w:r>
    </w:p>
    <w:p w:rsidR="00EB4921" w:rsidRPr="004643CD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4643CD">
        <w:rPr>
          <w:rFonts w:ascii="Times New Roman" w:eastAsia="Calibri" w:hAnsi="Times New Roman" w:cs="Times New Roman"/>
          <w:sz w:val="28"/>
          <w:szCs w:val="28"/>
        </w:rPr>
        <w:t xml:space="preserve">- установление субъектам инвестиционной деятельности льготных ставок арендной платы </w:t>
      </w:r>
      <w:proofErr w:type="gramStart"/>
      <w:r w:rsidRPr="004643CD">
        <w:rPr>
          <w:rFonts w:ascii="Times New Roman" w:eastAsia="Calibri" w:hAnsi="Times New Roman" w:cs="Times New Roman"/>
          <w:sz w:val="28"/>
          <w:szCs w:val="28"/>
        </w:rPr>
        <w:t>при аренде земельных участков на территории муниципального района Сергиевский Самарской области в целях осуществления инвестиционной деятельности на арендуемых земельных участках</w:t>
      </w:r>
      <w:proofErr w:type="gramEnd"/>
      <w:r w:rsidRPr="004643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B4921" w:rsidRPr="004643CD" w:rsidRDefault="00EB4921" w:rsidP="00053059">
      <w:pPr>
        <w:autoSpaceDE w:val="0"/>
        <w:autoSpaceDN w:val="0"/>
        <w:adjustRightInd w:val="0"/>
        <w:spacing w:after="0"/>
        <w:ind w:firstLine="540"/>
        <w:jc w:val="lef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43CD">
        <w:rPr>
          <w:rFonts w:ascii="Times New Roman" w:eastAsia="Calibri" w:hAnsi="Times New Roman" w:cs="Times New Roman"/>
          <w:sz w:val="28"/>
          <w:szCs w:val="28"/>
        </w:rPr>
        <w:t xml:space="preserve">- содействие развитию инфраструктуры инвестиционной деятельности в пределах компетенции органов местного самоуправления муниципального района Сергиевский Самарской области </w:t>
      </w:r>
      <w:r w:rsidR="004643CD">
        <w:rPr>
          <w:rFonts w:ascii="Times New Roman" w:eastAsia="Calibri" w:hAnsi="Times New Roman" w:cs="Times New Roman"/>
          <w:sz w:val="28"/>
          <w:szCs w:val="28"/>
        </w:rPr>
        <w:t>;</w:t>
      </w:r>
      <w:r w:rsidRPr="004643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43CD">
        <w:rPr>
          <w:rFonts w:ascii="Times New Roman" w:eastAsia="Calibri" w:hAnsi="Times New Roman" w:cs="Times New Roman"/>
          <w:sz w:val="28"/>
          <w:szCs w:val="28"/>
        </w:rPr>
        <w:tab/>
        <w:t>-  предоставление субъектам инвестиционной деятельности муниципальных гарантий в соответствии с Бюджетным кодексом РФ и Положением «О порядке предоставления муниципальных гарантий в муниципальном районе Сергиевский Самарской области»,  утвержденным Решением Собрания представителей муниципального района Сергиевский Самарской области</w:t>
      </w:r>
      <w:r w:rsidR="004643C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1062AD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4643CD">
        <w:rPr>
          <w:rFonts w:ascii="Times New Roman" w:eastAsia="Calibri" w:hAnsi="Times New Roman" w:cs="Times New Roman"/>
          <w:sz w:val="28"/>
          <w:szCs w:val="28"/>
        </w:rPr>
        <w:t>- организационная поддержка субъектов инвестиционной деятельности путем кураторства инвестиционных проектов</w:t>
      </w:r>
    </w:p>
    <w:p w:rsidR="00EB4921" w:rsidRPr="00EB4921" w:rsidRDefault="001062AD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иные формы муниципальной поддержки, не противоречащие действующему законодательству.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4.3. Продвижение инвестиционного потенциала муниципального района Сергиевский Самарской области представляет собой информирование потенциальных инвесторов и иных заинтересованных лиц об инвестиционных ресурсах, условиях и преимуществах ведения инвестиционной деятельности и инвестиционных проектах, реализуемых (планируемых к реализации) на территории муниципального района Сергиевский Самарской области на основе: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проведени</w:t>
      </w:r>
      <w:r w:rsidR="004643CD">
        <w:rPr>
          <w:rFonts w:ascii="Times New Roman" w:eastAsia="Calibri" w:hAnsi="Times New Roman" w:cs="Times New Roman"/>
          <w:sz w:val="28"/>
          <w:szCs w:val="28"/>
        </w:rPr>
        <w:t>я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семинаров, выставок, форумов и иных деловых мероприятий различного уровня;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подготовк</w:t>
      </w:r>
      <w:r w:rsidR="004643C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B4921">
        <w:rPr>
          <w:rFonts w:ascii="Times New Roman" w:eastAsia="Calibri" w:hAnsi="Times New Roman" w:cs="Times New Roman"/>
          <w:sz w:val="28"/>
          <w:szCs w:val="28"/>
        </w:rPr>
        <w:t>и размещени</w:t>
      </w:r>
      <w:r w:rsidR="004643CD">
        <w:rPr>
          <w:rFonts w:ascii="Times New Roman" w:eastAsia="Calibri" w:hAnsi="Times New Roman" w:cs="Times New Roman"/>
          <w:sz w:val="28"/>
          <w:szCs w:val="28"/>
        </w:rPr>
        <w:t>я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(распространения) печатной полиграфической продукции и иной продукции рекламно-информационного характера на бумажных и электронных носителях;</w:t>
      </w:r>
    </w:p>
    <w:p w:rsidR="004F0CBF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формировани</w:t>
      </w:r>
      <w:r w:rsidR="004643CD">
        <w:rPr>
          <w:rFonts w:ascii="Times New Roman" w:eastAsia="Calibri" w:hAnsi="Times New Roman" w:cs="Times New Roman"/>
          <w:sz w:val="28"/>
          <w:szCs w:val="28"/>
        </w:rPr>
        <w:t>я</w:t>
      </w:r>
      <w:r w:rsidRPr="00EB4921">
        <w:rPr>
          <w:rFonts w:ascii="Times New Roman" w:eastAsia="Calibri" w:hAnsi="Times New Roman" w:cs="Times New Roman"/>
          <w:sz w:val="28"/>
          <w:szCs w:val="28"/>
        </w:rPr>
        <w:t>, актуализаци</w:t>
      </w:r>
      <w:r w:rsidR="004643CD">
        <w:rPr>
          <w:rFonts w:ascii="Times New Roman" w:eastAsia="Calibri" w:hAnsi="Times New Roman" w:cs="Times New Roman"/>
          <w:sz w:val="28"/>
          <w:szCs w:val="28"/>
        </w:rPr>
        <w:t>и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и обеспечени</w:t>
      </w:r>
      <w:r w:rsidR="004643CD">
        <w:rPr>
          <w:rFonts w:ascii="Times New Roman" w:eastAsia="Calibri" w:hAnsi="Times New Roman" w:cs="Times New Roman"/>
          <w:sz w:val="28"/>
          <w:szCs w:val="28"/>
        </w:rPr>
        <w:t>я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открытого доступа в информационно - коммуникационной сети Интернет к интерактивным базам данных о </w:t>
      </w:r>
      <w:r w:rsidR="004F0CBF">
        <w:rPr>
          <w:rFonts w:ascii="Times New Roman" w:eastAsia="Calibri" w:hAnsi="Times New Roman" w:cs="Times New Roman"/>
          <w:sz w:val="28"/>
          <w:szCs w:val="28"/>
        </w:rPr>
        <w:t>свободных инвестиционных (производственных) площадках и об инвестиционных проектах, предусматривающих финансирование из внебюджетных источников.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Единый порядок взаимодействия </w:t>
      </w:r>
      <w:r w:rsidR="00E425E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и субъектов инвестиционной деятельности, реализующих и (или) планирующих к реализации инвестиционные проекты на территории муниципального района Сергиевский Самарской области установлен в соответствии с Единым регламентом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области, утвержденным постановлением Администрации.</w:t>
      </w:r>
      <w:proofErr w:type="gramEnd"/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4.5. Обязанности Администрации: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Администрация действует исходя из принципов муниципальной поддержки инвестиционной деятельности, установленных настоящим Положением;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>- Администрация гарантирует и обеспечивает субъектам инвестиционной деятельности равные права при осуществлении инвестиционной деятельности на территории муниципального образования;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>- по запросам Правительства Самарской области, Министерства экономического развития, инвестиций и торговли Самарской области и других органов исполнительной власти Самарской области Администрация представляет все необходимые документы по инвестиционным проектам, реализуемым на территории муниципального образования.</w:t>
      </w:r>
      <w:proofErr w:type="gramEnd"/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4.6. </w:t>
      </w: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>Администрация по решению Главы муниципального района Сергиевский Самарской области в пределах своих полномочий, а также по поручению Совета по улучшению инвестиционного климата в муниципальном районе Сергиевский провод</w:t>
      </w:r>
      <w:r w:rsidR="00E425EB">
        <w:rPr>
          <w:rFonts w:ascii="Times New Roman" w:eastAsia="Calibri" w:hAnsi="Times New Roman" w:cs="Times New Roman"/>
          <w:sz w:val="28"/>
          <w:szCs w:val="28"/>
        </w:rPr>
        <w:t>и</w:t>
      </w:r>
      <w:r w:rsidRPr="00EB4921">
        <w:rPr>
          <w:rFonts w:ascii="Times New Roman" w:eastAsia="Calibri" w:hAnsi="Times New Roman" w:cs="Times New Roman"/>
          <w:sz w:val="28"/>
          <w:szCs w:val="28"/>
        </w:rPr>
        <w:t>т проверки предприятий-инвесторов в части соблюдения ими условий протокола о намерениях и требований настоящего Положения.</w:t>
      </w:r>
      <w:proofErr w:type="gramEnd"/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proofErr w:type="gramStart"/>
      <w:r w:rsidRPr="00EB4921">
        <w:rPr>
          <w:rFonts w:ascii="Times New Roman" w:eastAsia="Calibri" w:hAnsi="Times New Roman" w:cs="Times New Roman"/>
          <w:sz w:val="28"/>
          <w:szCs w:val="28"/>
        </w:rPr>
        <w:t>В случае невыполнения условий протокола о намерениях, требований настоящего Положения, а также отказа предприятия-инвестора в представлении документов, необходимых для проведения проверок, Администрация принимает решение о расторжении протокола о намерениях в одностороннем порядке.</w:t>
      </w:r>
      <w:proofErr w:type="gramEnd"/>
      <w:r w:rsidRPr="00EB4921">
        <w:rPr>
          <w:rFonts w:ascii="Times New Roman" w:eastAsia="Calibri" w:hAnsi="Times New Roman" w:cs="Times New Roman"/>
          <w:sz w:val="28"/>
          <w:szCs w:val="28"/>
        </w:rPr>
        <w:t xml:space="preserve"> При этом предприятие-инвестор теряет право на муниципальную поддержку, установленную настоящим Положением.</w:t>
      </w:r>
    </w:p>
    <w:p w:rsidR="00EB4921" w:rsidRPr="00EB4921" w:rsidRDefault="00EB4921" w:rsidP="00EB4921">
      <w:pPr>
        <w:autoSpaceDE w:val="0"/>
        <w:autoSpaceDN w:val="0"/>
        <w:adjustRightInd w:val="0"/>
        <w:spacing w:after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AC6134" w:rsidRPr="00AC6134" w:rsidRDefault="00AC6134" w:rsidP="00BF7ADF">
      <w:pPr>
        <w:pStyle w:val="a4"/>
        <w:tabs>
          <w:tab w:val="left" w:pos="993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AC6134" w:rsidRPr="00AC6134" w:rsidSect="00EB4921">
      <w:pgSz w:w="11906" w:h="16838"/>
      <w:pgMar w:top="1134" w:right="851" w:bottom="284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2B" w:rsidRDefault="00E3482B" w:rsidP="00676222">
      <w:pPr>
        <w:spacing w:after="0"/>
      </w:pPr>
      <w:r>
        <w:separator/>
      </w:r>
    </w:p>
  </w:endnote>
  <w:endnote w:type="continuationSeparator" w:id="0">
    <w:p w:rsidR="00E3482B" w:rsidRDefault="00E3482B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2B" w:rsidRDefault="00E3482B" w:rsidP="00676222">
      <w:pPr>
        <w:spacing w:after="0"/>
      </w:pPr>
      <w:r>
        <w:separator/>
      </w:r>
    </w:p>
  </w:footnote>
  <w:footnote w:type="continuationSeparator" w:id="0">
    <w:p w:rsidR="00E3482B" w:rsidRDefault="00E3482B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059"/>
    <w:rsid w:val="000538D6"/>
    <w:rsid w:val="00054939"/>
    <w:rsid w:val="00055211"/>
    <w:rsid w:val="00063D7C"/>
    <w:rsid w:val="00065901"/>
    <w:rsid w:val="000701C0"/>
    <w:rsid w:val="0007597D"/>
    <w:rsid w:val="000760E7"/>
    <w:rsid w:val="00084144"/>
    <w:rsid w:val="00087089"/>
    <w:rsid w:val="000915F1"/>
    <w:rsid w:val="00091B37"/>
    <w:rsid w:val="00096805"/>
    <w:rsid w:val="000979CD"/>
    <w:rsid w:val="000A0E1F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432"/>
    <w:rsid w:val="001004EF"/>
    <w:rsid w:val="001062AD"/>
    <w:rsid w:val="00106688"/>
    <w:rsid w:val="00107C87"/>
    <w:rsid w:val="0011540E"/>
    <w:rsid w:val="001168AC"/>
    <w:rsid w:val="001172C4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B2D"/>
    <w:rsid w:val="00155912"/>
    <w:rsid w:val="0015744F"/>
    <w:rsid w:val="00164C08"/>
    <w:rsid w:val="00177A51"/>
    <w:rsid w:val="001828A7"/>
    <w:rsid w:val="00191C50"/>
    <w:rsid w:val="001926D7"/>
    <w:rsid w:val="00192B6B"/>
    <w:rsid w:val="00192ED5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392"/>
    <w:rsid w:val="001C73C5"/>
    <w:rsid w:val="001D7FDA"/>
    <w:rsid w:val="001E147B"/>
    <w:rsid w:val="001E187E"/>
    <w:rsid w:val="001E5A60"/>
    <w:rsid w:val="001F0AC8"/>
    <w:rsid w:val="001F0B0A"/>
    <w:rsid w:val="001F0B2E"/>
    <w:rsid w:val="001F1EDA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7620B"/>
    <w:rsid w:val="00282533"/>
    <w:rsid w:val="00282CEA"/>
    <w:rsid w:val="00283961"/>
    <w:rsid w:val="0028636B"/>
    <w:rsid w:val="0028659A"/>
    <w:rsid w:val="00290906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E0A6D"/>
    <w:rsid w:val="002E1F78"/>
    <w:rsid w:val="002E3480"/>
    <w:rsid w:val="002E57EE"/>
    <w:rsid w:val="002E6D48"/>
    <w:rsid w:val="002F0DAD"/>
    <w:rsid w:val="002F2D97"/>
    <w:rsid w:val="002F3008"/>
    <w:rsid w:val="002F66EF"/>
    <w:rsid w:val="002F6772"/>
    <w:rsid w:val="002F6B87"/>
    <w:rsid w:val="00303036"/>
    <w:rsid w:val="00305BB9"/>
    <w:rsid w:val="0031157C"/>
    <w:rsid w:val="0031380A"/>
    <w:rsid w:val="003169E5"/>
    <w:rsid w:val="003232C6"/>
    <w:rsid w:val="00326007"/>
    <w:rsid w:val="00326423"/>
    <w:rsid w:val="00326601"/>
    <w:rsid w:val="00331D31"/>
    <w:rsid w:val="003355B0"/>
    <w:rsid w:val="00343883"/>
    <w:rsid w:val="00345424"/>
    <w:rsid w:val="003465D3"/>
    <w:rsid w:val="00346FA1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67D3D"/>
    <w:rsid w:val="00373BAC"/>
    <w:rsid w:val="00376987"/>
    <w:rsid w:val="00376D8A"/>
    <w:rsid w:val="00377BF3"/>
    <w:rsid w:val="0038039B"/>
    <w:rsid w:val="00385D55"/>
    <w:rsid w:val="00386621"/>
    <w:rsid w:val="0038672B"/>
    <w:rsid w:val="00390E9B"/>
    <w:rsid w:val="00391E2E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57A4"/>
    <w:rsid w:val="003F2C6E"/>
    <w:rsid w:val="003F3249"/>
    <w:rsid w:val="003F5880"/>
    <w:rsid w:val="003F5D07"/>
    <w:rsid w:val="003F630F"/>
    <w:rsid w:val="003F796D"/>
    <w:rsid w:val="0040031A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11EF"/>
    <w:rsid w:val="00461E43"/>
    <w:rsid w:val="00461EF7"/>
    <w:rsid w:val="0046338E"/>
    <w:rsid w:val="004643CD"/>
    <w:rsid w:val="004654D9"/>
    <w:rsid w:val="00466211"/>
    <w:rsid w:val="00470742"/>
    <w:rsid w:val="0047094A"/>
    <w:rsid w:val="00471BD7"/>
    <w:rsid w:val="004733FC"/>
    <w:rsid w:val="00473DC9"/>
    <w:rsid w:val="00473FAE"/>
    <w:rsid w:val="004819FA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F0CBF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639"/>
    <w:rsid w:val="00546D07"/>
    <w:rsid w:val="00546ED2"/>
    <w:rsid w:val="00550B24"/>
    <w:rsid w:val="00552578"/>
    <w:rsid w:val="00557BC1"/>
    <w:rsid w:val="00564BBC"/>
    <w:rsid w:val="00567DDD"/>
    <w:rsid w:val="00570B2F"/>
    <w:rsid w:val="00573CD7"/>
    <w:rsid w:val="00573DA2"/>
    <w:rsid w:val="005805C6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3F83"/>
    <w:rsid w:val="00607068"/>
    <w:rsid w:val="0060707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F1F"/>
    <w:rsid w:val="007F55AC"/>
    <w:rsid w:val="007F6E3B"/>
    <w:rsid w:val="007F7774"/>
    <w:rsid w:val="007F7E54"/>
    <w:rsid w:val="008041D3"/>
    <w:rsid w:val="0082558A"/>
    <w:rsid w:val="00830FF9"/>
    <w:rsid w:val="0083493F"/>
    <w:rsid w:val="00837769"/>
    <w:rsid w:val="008450B1"/>
    <w:rsid w:val="00846A31"/>
    <w:rsid w:val="00846BA9"/>
    <w:rsid w:val="0085260D"/>
    <w:rsid w:val="00856111"/>
    <w:rsid w:val="00857246"/>
    <w:rsid w:val="00861108"/>
    <w:rsid w:val="008654AD"/>
    <w:rsid w:val="008661A7"/>
    <w:rsid w:val="00870348"/>
    <w:rsid w:val="0087136F"/>
    <w:rsid w:val="008743C8"/>
    <w:rsid w:val="008816FC"/>
    <w:rsid w:val="008818A9"/>
    <w:rsid w:val="00886B60"/>
    <w:rsid w:val="008939C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02F1"/>
    <w:rsid w:val="009219D6"/>
    <w:rsid w:val="009232D9"/>
    <w:rsid w:val="00927A7E"/>
    <w:rsid w:val="009317ED"/>
    <w:rsid w:val="009326C4"/>
    <w:rsid w:val="00933257"/>
    <w:rsid w:val="00933E15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5BE8"/>
    <w:rsid w:val="00966F86"/>
    <w:rsid w:val="00971306"/>
    <w:rsid w:val="00976B61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82A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44B28"/>
    <w:rsid w:val="00A55DD1"/>
    <w:rsid w:val="00A60B93"/>
    <w:rsid w:val="00A64671"/>
    <w:rsid w:val="00A65305"/>
    <w:rsid w:val="00A6560F"/>
    <w:rsid w:val="00A66C26"/>
    <w:rsid w:val="00A74937"/>
    <w:rsid w:val="00A76695"/>
    <w:rsid w:val="00A7698E"/>
    <w:rsid w:val="00A8004A"/>
    <w:rsid w:val="00A8098E"/>
    <w:rsid w:val="00A86025"/>
    <w:rsid w:val="00A91448"/>
    <w:rsid w:val="00A93022"/>
    <w:rsid w:val="00A943D6"/>
    <w:rsid w:val="00A96900"/>
    <w:rsid w:val="00AA21E6"/>
    <w:rsid w:val="00AA3CC2"/>
    <w:rsid w:val="00AA4774"/>
    <w:rsid w:val="00AA54AE"/>
    <w:rsid w:val="00AB314C"/>
    <w:rsid w:val="00AB509F"/>
    <w:rsid w:val="00AB567C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35C50"/>
    <w:rsid w:val="00B41425"/>
    <w:rsid w:val="00B4482F"/>
    <w:rsid w:val="00B44CEF"/>
    <w:rsid w:val="00B54D6F"/>
    <w:rsid w:val="00B56EB4"/>
    <w:rsid w:val="00B5719A"/>
    <w:rsid w:val="00B578BA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D7999"/>
    <w:rsid w:val="00BF22DF"/>
    <w:rsid w:val="00BF3243"/>
    <w:rsid w:val="00BF7100"/>
    <w:rsid w:val="00BF7ADF"/>
    <w:rsid w:val="00C01261"/>
    <w:rsid w:val="00C03EBE"/>
    <w:rsid w:val="00C047BE"/>
    <w:rsid w:val="00C102E8"/>
    <w:rsid w:val="00C10576"/>
    <w:rsid w:val="00C16E61"/>
    <w:rsid w:val="00C17276"/>
    <w:rsid w:val="00C17FBD"/>
    <w:rsid w:val="00C22AC2"/>
    <w:rsid w:val="00C27519"/>
    <w:rsid w:val="00C32680"/>
    <w:rsid w:val="00C40501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3D55"/>
    <w:rsid w:val="00C663CE"/>
    <w:rsid w:val="00C66B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274E"/>
    <w:rsid w:val="00CC608D"/>
    <w:rsid w:val="00CD36E2"/>
    <w:rsid w:val="00CD55B8"/>
    <w:rsid w:val="00CD5C52"/>
    <w:rsid w:val="00CD718B"/>
    <w:rsid w:val="00CF3602"/>
    <w:rsid w:val="00CF3FBC"/>
    <w:rsid w:val="00CF5503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590C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3D23"/>
    <w:rsid w:val="00D754D4"/>
    <w:rsid w:val="00D806E2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3700"/>
    <w:rsid w:val="00E15212"/>
    <w:rsid w:val="00E2616D"/>
    <w:rsid w:val="00E30588"/>
    <w:rsid w:val="00E3212A"/>
    <w:rsid w:val="00E32B57"/>
    <w:rsid w:val="00E344B7"/>
    <w:rsid w:val="00E3482B"/>
    <w:rsid w:val="00E35EF9"/>
    <w:rsid w:val="00E3787C"/>
    <w:rsid w:val="00E425EB"/>
    <w:rsid w:val="00E442F4"/>
    <w:rsid w:val="00E45681"/>
    <w:rsid w:val="00E46507"/>
    <w:rsid w:val="00E46DF6"/>
    <w:rsid w:val="00E4744B"/>
    <w:rsid w:val="00E51ACB"/>
    <w:rsid w:val="00E52681"/>
    <w:rsid w:val="00E53857"/>
    <w:rsid w:val="00E552B7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5213"/>
    <w:rsid w:val="00EA5AE9"/>
    <w:rsid w:val="00EA644A"/>
    <w:rsid w:val="00EA7874"/>
    <w:rsid w:val="00EA7B1A"/>
    <w:rsid w:val="00EB092C"/>
    <w:rsid w:val="00EB4921"/>
    <w:rsid w:val="00EB522F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076B"/>
    <w:rsid w:val="00EE0ABA"/>
    <w:rsid w:val="00EE2A87"/>
    <w:rsid w:val="00EE3421"/>
    <w:rsid w:val="00EE65D9"/>
    <w:rsid w:val="00EF00A1"/>
    <w:rsid w:val="00EF0122"/>
    <w:rsid w:val="00EF0639"/>
    <w:rsid w:val="00EF228C"/>
    <w:rsid w:val="00EF7F7A"/>
    <w:rsid w:val="00F018A3"/>
    <w:rsid w:val="00F02D84"/>
    <w:rsid w:val="00F07A91"/>
    <w:rsid w:val="00F10C53"/>
    <w:rsid w:val="00F10D37"/>
    <w:rsid w:val="00F12248"/>
    <w:rsid w:val="00F1268F"/>
    <w:rsid w:val="00F127DA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5039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B1AC5"/>
    <w:rsid w:val="00FB2804"/>
    <w:rsid w:val="00FB310C"/>
    <w:rsid w:val="00FB6695"/>
    <w:rsid w:val="00FB6B51"/>
    <w:rsid w:val="00FB799C"/>
    <w:rsid w:val="00FB79CB"/>
    <w:rsid w:val="00FC21AD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D270-C8B8-40E8-8958-C05C0160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7</Pages>
  <Words>2367</Words>
  <Characters>13495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//	</vt:lpstr>
      <vt:lpstr>        </vt:lpstr>
      <vt:lpstr>        </vt:lpstr>
      <vt:lpstr>        </vt:lpstr>
      <vt:lpstr/>
      <vt:lpstr>1. Общие положения</vt:lpstr>
    </vt:vector>
  </TitlesOfParts>
  <Company>Ya Blondinko Edition</Company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2016-07-14T10:16:00Z</cp:lastPrinted>
  <dcterms:created xsi:type="dcterms:W3CDTF">2014-03-14T10:03:00Z</dcterms:created>
  <dcterms:modified xsi:type="dcterms:W3CDTF">2016-11-22T06:51:00Z</dcterms:modified>
</cp:coreProperties>
</file>