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71" w:rsidRPr="00876271" w:rsidRDefault="00714E10" w:rsidP="00876271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</w:t>
      </w:r>
      <w:r w:rsidR="00876271" w:rsidRPr="00876271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6.5pt" o:ole="" fillcolor="window">
            <v:imagedata r:id="rId8" o:title="" cropbottom="43477f" cropleft="10694f" cropright="27062f" gain="86232f"/>
          </v:shape>
          <o:OLEObject Type="Embed" ProgID="Word.Picture.8" ShapeID="_x0000_i1025" DrawAspect="Content" ObjectID="_1559395802" r:id="rId9"/>
        </w:objec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876271" w:rsidRPr="00876271" w:rsidRDefault="00876271" w:rsidP="008762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876271" w:rsidRPr="00876271" w:rsidRDefault="00876271" w:rsidP="0087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876271" w:rsidRPr="00876271" w:rsidRDefault="00714E10" w:rsidP="00876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76271"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839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6271"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76271" w:rsidRPr="00876271" w:rsidRDefault="00714E10" w:rsidP="00876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31AB9" w:rsidRDefault="00D31AB9" w:rsidP="000877C9">
      <w:pPr>
        <w:spacing w:line="240" w:lineRule="auto"/>
      </w:pP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4526F" w:rsidRDefault="00F4526F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432E91" w:rsidRDefault="00F4526F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26F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432E91">
        <w:rPr>
          <w:rFonts w:ascii="Times New Roman" w:hAnsi="Times New Roman" w:cs="Times New Roman"/>
          <w:sz w:val="28"/>
          <w:szCs w:val="28"/>
        </w:rPr>
        <w:t>№334 от  08.04.2013</w:t>
      </w:r>
      <w:r w:rsidR="00432E9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Pr="009003B5">
        <w:rPr>
          <w:rFonts w:ascii="Times New Roman" w:hAnsi="Times New Roman" w:cs="Times New Roman"/>
          <w:sz w:val="28"/>
          <w:szCs w:val="28"/>
        </w:rPr>
        <w:t xml:space="preserve">товаропроизводителям, 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>организациям потребительской кооперации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предпринимателям,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3B5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9003B5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03B5">
        <w:rPr>
          <w:rFonts w:ascii="Times New Roman" w:hAnsi="Times New Roman" w:cs="Times New Roman"/>
          <w:sz w:val="28"/>
          <w:szCs w:val="28"/>
        </w:rPr>
        <w:t>амарской области,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 xml:space="preserve">в целях возмещения части процентной ставки 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>по краткосрочным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B5">
        <w:rPr>
          <w:rFonts w:ascii="Times New Roman" w:hAnsi="Times New Roman" w:cs="Times New Roman"/>
          <w:sz w:val="28"/>
          <w:szCs w:val="28"/>
        </w:rPr>
        <w:t>кредитам (займам)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2E91" w:rsidRDefault="00432E91" w:rsidP="00432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3B5" w:rsidRDefault="009003B5" w:rsidP="000877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26F" w:rsidRPr="003D625B" w:rsidRDefault="00F4526F" w:rsidP="000877C9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705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D625B">
        <w:rPr>
          <w:rFonts w:ascii="Times New Roman" w:hAnsi="Times New Roman" w:cs="Times New Roman"/>
          <w:sz w:val="28"/>
          <w:szCs w:val="28"/>
        </w:rPr>
        <w:t xml:space="preserve">с Законом Самарской области от 03.04.2009 года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D625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625B">
        <w:rPr>
          <w:rFonts w:ascii="Times New Roman" w:hAnsi="Times New Roman" w:cs="Times New Roman"/>
          <w:sz w:val="28"/>
          <w:szCs w:val="28"/>
        </w:rPr>
        <w:t xml:space="preserve">.2017 года № 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3D625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3D625B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Правительства Самарской области </w:t>
      </w:r>
      <w:r w:rsidRPr="003D625B">
        <w:rPr>
          <w:rFonts w:ascii="Times New Roman" w:hAnsi="Times New Roman" w:cs="Times New Roman"/>
          <w:sz w:val="28"/>
          <w:szCs w:val="28"/>
        </w:rPr>
        <w:t>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</w:t>
      </w:r>
      <w:proofErr w:type="gramEnd"/>
      <w:r w:rsidRPr="003D625B">
        <w:rPr>
          <w:rFonts w:ascii="Times New Roman" w:hAnsi="Times New Roman" w:cs="Times New Roman"/>
          <w:sz w:val="28"/>
          <w:szCs w:val="28"/>
        </w:rPr>
        <w:t xml:space="preserve"> полномочий по поддержке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>, Ад</w:t>
      </w:r>
      <w:r w:rsidRPr="003D625B">
        <w:rPr>
          <w:rFonts w:ascii="Times New Roman" w:hAnsi="Times New Roman" w:cs="Times New Roman"/>
          <w:sz w:val="28"/>
          <w:szCs w:val="28"/>
        </w:rPr>
        <w:t>министрация муниципального района Сергиевский</w:t>
      </w:r>
    </w:p>
    <w:p w:rsidR="00FE0F72" w:rsidRDefault="00FE0F72" w:rsidP="000877C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1A7B" w:rsidRDefault="00E11A22" w:rsidP="00087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1A22" w:rsidRDefault="00432E91" w:rsidP="004C2F23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F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11A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4526F" w:rsidRPr="00F4526F">
        <w:rPr>
          <w:rFonts w:ascii="Times New Roman" w:hAnsi="Times New Roman" w:cs="Times New Roman"/>
          <w:sz w:val="28"/>
          <w:szCs w:val="28"/>
        </w:rPr>
        <w:t>постановление</w:t>
      </w:r>
      <w:r w:rsidR="00F4526F">
        <w:rPr>
          <w:rFonts w:ascii="Times New Roman" w:hAnsi="Times New Roman" w:cs="Times New Roman"/>
          <w:sz w:val="28"/>
          <w:szCs w:val="28"/>
        </w:rPr>
        <w:t xml:space="preserve"> </w:t>
      </w:r>
      <w:r w:rsidR="00F4526F" w:rsidRPr="00F4526F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9839D1">
        <w:rPr>
          <w:rFonts w:ascii="Times New Roman" w:hAnsi="Times New Roman" w:cs="Times New Roman"/>
          <w:sz w:val="28"/>
          <w:szCs w:val="28"/>
        </w:rPr>
        <w:t xml:space="preserve"> </w:t>
      </w:r>
      <w:r w:rsidR="00F4526F" w:rsidRPr="00F4526F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№334 от  08.04.2013 года «Об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2017-2019 годах субсидий сельскохозяйственным </w:t>
      </w:r>
      <w:r w:rsidRPr="009003B5">
        <w:rPr>
          <w:rFonts w:ascii="Times New Roman" w:hAnsi="Times New Roman" w:cs="Times New Roman"/>
          <w:sz w:val="28"/>
          <w:szCs w:val="28"/>
        </w:rPr>
        <w:t>товаропроизводителям, организациям потребительской кооперации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B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B5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03B5">
        <w:rPr>
          <w:rFonts w:ascii="Times New Roman" w:hAnsi="Times New Roman" w:cs="Times New Roman"/>
          <w:sz w:val="28"/>
          <w:szCs w:val="28"/>
        </w:rPr>
        <w:t>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B5">
        <w:rPr>
          <w:rFonts w:ascii="Times New Roman" w:hAnsi="Times New Roman" w:cs="Times New Roman"/>
          <w:sz w:val="28"/>
          <w:szCs w:val="28"/>
        </w:rPr>
        <w:t>в целях возмещения части процентной ставки по краткосрочным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B5">
        <w:rPr>
          <w:rFonts w:ascii="Times New Roman" w:hAnsi="Times New Roman" w:cs="Times New Roman"/>
          <w:sz w:val="28"/>
          <w:szCs w:val="28"/>
        </w:rPr>
        <w:t>кредитам (займам)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F2">
        <w:rPr>
          <w:rFonts w:ascii="Times New Roman" w:hAnsi="Times New Roman" w:cs="Times New Roman"/>
          <w:sz w:val="28"/>
          <w:szCs w:val="28"/>
        </w:rPr>
        <w:t>изменения следующего содержания</w:t>
      </w:r>
      <w:r w:rsidR="00E11A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16F7" w:rsidRDefault="00F53C2C" w:rsidP="004C2F2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16F7">
        <w:rPr>
          <w:rFonts w:ascii="Times New Roman" w:hAnsi="Times New Roman" w:cs="Times New Roman"/>
          <w:sz w:val="28"/>
          <w:szCs w:val="28"/>
        </w:rPr>
        <w:t xml:space="preserve">В </w:t>
      </w:r>
      <w:r w:rsidR="006916F7" w:rsidRPr="006916F7">
        <w:rPr>
          <w:rFonts w:ascii="Times New Roman" w:hAnsi="Times New Roman" w:cs="Times New Roman"/>
          <w:sz w:val="28"/>
          <w:szCs w:val="28"/>
        </w:rPr>
        <w:t>Порядк</w:t>
      </w:r>
      <w:r w:rsidR="006916F7">
        <w:rPr>
          <w:rFonts w:ascii="Times New Roman" w:hAnsi="Times New Roman" w:cs="Times New Roman"/>
          <w:sz w:val="28"/>
          <w:szCs w:val="28"/>
        </w:rPr>
        <w:t>е</w:t>
      </w:r>
      <w:r w:rsidR="004C2F23">
        <w:rPr>
          <w:rFonts w:ascii="Times New Roman" w:hAnsi="Times New Roman" w:cs="Times New Roman"/>
          <w:sz w:val="28"/>
          <w:szCs w:val="28"/>
        </w:rPr>
        <w:t xml:space="preserve"> </w:t>
      </w:r>
      <w:r w:rsidR="006916F7" w:rsidRPr="006916F7">
        <w:rPr>
          <w:rFonts w:ascii="Times New Roman" w:hAnsi="Times New Roman" w:cs="Times New Roman"/>
          <w:sz w:val="28"/>
          <w:szCs w:val="28"/>
        </w:rPr>
        <w:t>предоставления в 201</w:t>
      </w:r>
      <w:r w:rsidR="00F4526F">
        <w:rPr>
          <w:rFonts w:ascii="Times New Roman" w:hAnsi="Times New Roman" w:cs="Times New Roman"/>
          <w:sz w:val="28"/>
          <w:szCs w:val="28"/>
        </w:rPr>
        <w:t>7</w:t>
      </w:r>
      <w:r w:rsidR="006916F7" w:rsidRPr="006916F7">
        <w:rPr>
          <w:rFonts w:ascii="Times New Roman" w:hAnsi="Times New Roman" w:cs="Times New Roman"/>
          <w:sz w:val="28"/>
          <w:szCs w:val="28"/>
        </w:rPr>
        <w:t>-201</w:t>
      </w:r>
      <w:r w:rsidR="00F4526F">
        <w:rPr>
          <w:rFonts w:ascii="Times New Roman" w:hAnsi="Times New Roman" w:cs="Times New Roman"/>
          <w:sz w:val="28"/>
          <w:szCs w:val="28"/>
        </w:rPr>
        <w:t>9</w:t>
      </w:r>
      <w:r w:rsidR="006916F7" w:rsidRPr="006916F7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432E91">
        <w:rPr>
          <w:rFonts w:ascii="Times New Roman" w:hAnsi="Times New Roman" w:cs="Times New Roman"/>
          <w:sz w:val="28"/>
          <w:szCs w:val="28"/>
        </w:rPr>
        <w:t xml:space="preserve">субсидий сельскохозяйственным </w:t>
      </w:r>
      <w:r w:rsidR="00432E91" w:rsidRPr="009003B5">
        <w:rPr>
          <w:rFonts w:ascii="Times New Roman" w:hAnsi="Times New Roman" w:cs="Times New Roman"/>
          <w:sz w:val="28"/>
          <w:szCs w:val="28"/>
        </w:rPr>
        <w:t>товаропроизводителям, организациям потребительской кооперации</w:t>
      </w:r>
      <w:r w:rsidR="00432E91">
        <w:rPr>
          <w:rFonts w:ascii="Times New Roman" w:hAnsi="Times New Roman" w:cs="Times New Roman"/>
          <w:sz w:val="28"/>
          <w:szCs w:val="28"/>
        </w:rPr>
        <w:t xml:space="preserve">, </w:t>
      </w:r>
      <w:r w:rsidR="00432E91" w:rsidRPr="009003B5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432E91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предпринимателям, </w:t>
      </w:r>
      <w:r w:rsidR="00432E91" w:rsidRPr="009003B5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 </w:t>
      </w:r>
      <w:r w:rsidR="00432E91">
        <w:rPr>
          <w:rFonts w:ascii="Times New Roman" w:hAnsi="Times New Roman" w:cs="Times New Roman"/>
          <w:sz w:val="28"/>
          <w:szCs w:val="28"/>
        </w:rPr>
        <w:t>С</w:t>
      </w:r>
      <w:r w:rsidR="00432E91" w:rsidRPr="009003B5">
        <w:rPr>
          <w:rFonts w:ascii="Times New Roman" w:hAnsi="Times New Roman" w:cs="Times New Roman"/>
          <w:sz w:val="28"/>
          <w:szCs w:val="28"/>
        </w:rPr>
        <w:t>амарской области,</w:t>
      </w:r>
      <w:r w:rsidR="00432E91">
        <w:rPr>
          <w:rFonts w:ascii="Times New Roman" w:hAnsi="Times New Roman" w:cs="Times New Roman"/>
          <w:sz w:val="28"/>
          <w:szCs w:val="28"/>
        </w:rPr>
        <w:t xml:space="preserve"> </w:t>
      </w:r>
      <w:r w:rsidR="00432E91" w:rsidRPr="009003B5">
        <w:rPr>
          <w:rFonts w:ascii="Times New Roman" w:hAnsi="Times New Roman" w:cs="Times New Roman"/>
          <w:sz w:val="28"/>
          <w:szCs w:val="28"/>
        </w:rPr>
        <w:t>в целях возмещения части процентной ставки по краткосрочным</w:t>
      </w:r>
      <w:r w:rsidR="00432E91">
        <w:rPr>
          <w:rFonts w:ascii="Times New Roman" w:hAnsi="Times New Roman" w:cs="Times New Roman"/>
          <w:sz w:val="28"/>
          <w:szCs w:val="28"/>
        </w:rPr>
        <w:t xml:space="preserve"> </w:t>
      </w:r>
      <w:r w:rsidR="00432E91" w:rsidRPr="009003B5">
        <w:rPr>
          <w:rFonts w:ascii="Times New Roman" w:hAnsi="Times New Roman" w:cs="Times New Roman"/>
          <w:sz w:val="28"/>
          <w:szCs w:val="28"/>
        </w:rPr>
        <w:t>кредитам (займам)</w:t>
      </w:r>
      <w:r w:rsidR="00432E91">
        <w:rPr>
          <w:rFonts w:ascii="Times New Roman" w:hAnsi="Times New Roman" w:cs="Times New Roman"/>
          <w:sz w:val="28"/>
          <w:szCs w:val="28"/>
        </w:rPr>
        <w:t>»</w:t>
      </w:r>
      <w:r w:rsidR="00432E91">
        <w:rPr>
          <w:rFonts w:ascii="Times New Roman" w:hAnsi="Times New Roman" w:cs="Times New Roman"/>
          <w:sz w:val="28"/>
          <w:szCs w:val="28"/>
        </w:rPr>
        <w:t xml:space="preserve"> </w:t>
      </w:r>
      <w:r w:rsidR="006916F7">
        <w:rPr>
          <w:rFonts w:ascii="Times New Roman" w:hAnsi="Times New Roman" w:cs="Times New Roman"/>
          <w:sz w:val="28"/>
          <w:szCs w:val="28"/>
        </w:rPr>
        <w:t>(далее-Порядок):</w:t>
      </w:r>
      <w:proofErr w:type="gramEnd"/>
    </w:p>
    <w:p w:rsidR="004C2F23" w:rsidRPr="004C2F23" w:rsidRDefault="004C2F23" w:rsidP="004C2F2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2.5: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третий, четвёртый изложить в следующей редакции: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«имеют неисполненную обязанность по уплате налогов, сборов, страховых взносов (за исключением страховых взносов на обязательное социальное страхование от несчастных случаев на производстве и профессиональных заболеваний), пеней, штрафов, процентов (за исключением процентов за пользование бюджетным кредитом, предоставленным из областного бюджета), подлежащих уплате в соответствии с законодательством Российской Федерации о налогах и сборах (если производитель 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после</w:t>
      </w:r>
      <w:proofErr w:type="gramEnd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2017 года); </w:t>
      </w:r>
      <w:proofErr w:type="gramEnd"/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недоимку по страховым взносам на обязательное социальное страхование от несчастных случаев на производстве и профессиональных заболеваний, задолженность по пеням и штрафам в Фонд социального страхования Российской Федерации (если производитель зарегистрирован в Фонде социального страхования Российской Федерации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после 1 июля 2017 года);»;</w:t>
      </w:r>
      <w:proofErr w:type="gramEnd"/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следующей редакции: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«находятся в процессе реорганизации, ликвидации, банкротства (для юридических лиц), </w:t>
      </w: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прекратили деятельность в качестве индивидуального предпринимателя (для индивидуальных предпринимателей)</w:t>
      </w: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восьмой изложить в следующей редакции:</w:t>
      </w:r>
    </w:p>
    <w:p w:rsidR="004C2F23" w:rsidRPr="004C2F23" w:rsidRDefault="004C2F23" w:rsidP="004C2F23">
      <w:pPr>
        <w:shd w:val="clear" w:color="auto" w:fill="FFFFFF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«являются получателями средств </w:t>
      </w: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в соответствии </w:t>
      </w:r>
      <w:r w:rsidRPr="004C2F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иными муниципальными правовыми актами на цели</w:t>
      </w:r>
      <w:proofErr w:type="gramEnd"/>
      <w:r w:rsidRPr="004C2F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указанные в пункте 2.4</w:t>
      </w: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Порядка;»; 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с шестого по восьмой  пункта 2.8 изложить в следующей редакции: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Федеральной налоговой службой (если производитель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C2F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предоставления субсидии после 1 июля 2017 года);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выданная Фондом социального страхования Российской Федерации (если производитель зарегистрирован в Фонде социального страхования Российской Федерации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C2F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предоставления субсидии после 1 июля 2017 года);</w:t>
      </w:r>
      <w:proofErr w:type="gramEnd"/>
    </w:p>
    <w:p w:rsid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после 1 июля 2017 года).»;</w:t>
      </w:r>
      <w:proofErr w:type="gramEnd"/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2.14: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после слов «на осуществление»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четвёртого дополнить абзацами следующего содержания:</w:t>
      </w:r>
    </w:p>
    <w:p w:rsidR="004C2F23" w:rsidRP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«отсутствие у получателя на определённую получателем дату с  1 по   24 июля 2017 года просроченной задолженности по обязательным платежам в государственные внебюджетные фонды Российской Федерации   (Пенсионный фонд  Российской Федерации,   Фонд социального страхования Российской Федерации) (если получатель зарегистрирован в указанных государственных внебюджетных фондах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до 1 июля 2017 года);</w:t>
      </w:r>
      <w:proofErr w:type="gramEnd"/>
    </w:p>
    <w:p w:rsidR="004C2F23" w:rsidRDefault="004C2F23" w:rsidP="004C2F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получателя на определённую получателем дату с 1 по  24 июля 2017 года неисполненной обязанности по уплате налогов, сборов, страховых взносов (за исключением страховых взносов   на обязательное социальное страхование от несчастных случаев на производстве и профессиональных заболеваний), пеней, штрафов, процентов (за исключением процентов за пользование бюджетным кредитом, предоставленным из областного бюджета), подлежащих уплате в соответствии с законодательством Российской Федерации</w:t>
      </w:r>
      <w:proofErr w:type="gramEnd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налогах и сборах (если получатель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до 1 июля  2017 года)</w:t>
      </w:r>
      <w:proofErr w:type="gramStart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C2F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2CC" w:rsidRPr="00FA52CC" w:rsidRDefault="00FA52CC" w:rsidP="00FA52C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2.15 изложить в следующей редакции:</w:t>
      </w:r>
    </w:p>
    <w:p w:rsidR="00FA52CC" w:rsidRPr="00FA52CC" w:rsidRDefault="00FA52CC" w:rsidP="00FA52C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«2.15. После получения субсидии получатели обязаны представлять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которого </w:t>
      </w:r>
      <w:r w:rsidRPr="00FA5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производитель осуществляет свою деятельность, или в случаях, предусмотренных </w:t>
      </w:r>
      <w:hyperlink r:id="rId10" w:history="1">
        <w:r w:rsidRPr="00FA52C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2.1</w:t>
        </w:r>
      </w:hyperlink>
      <w:r w:rsidRPr="00FA5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настоящего </w:t>
      </w:r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– в соответствующий орган местного самоуправления:</w:t>
      </w:r>
    </w:p>
    <w:p w:rsidR="00FA52CC" w:rsidRPr="00FA52CC" w:rsidRDefault="00FA52CC" w:rsidP="00FA52C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45 дней со дня предоставления получателю субсидии копии платёжных поручений, подтверждающих перечисление производителем денежных средств в целях погашения задолженности (в случае наличия у получателя задолженности);</w:t>
      </w:r>
      <w:proofErr w:type="gramEnd"/>
    </w:p>
    <w:p w:rsidR="00FA52CC" w:rsidRPr="00FA52CC" w:rsidRDefault="00FA52CC" w:rsidP="00FA52C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июля 2017 года:</w:t>
      </w:r>
    </w:p>
    <w:p w:rsidR="00FA52CC" w:rsidRPr="00FA52CC" w:rsidRDefault="00FA52CC" w:rsidP="00FA52C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Федеральной налоговой службы, Фонда социального страхования Российской Федерации об отсутствии у получателя на определённую получателем дату с 1 по 24 июля 2017 года просроченной задолженности по обязательным платежам в государственные внебюджетные фонды Российской Федерации (Пенсионный фонд Российской Федерации, Фонд  социального  страхования   Российской Федерации)   (если    получатель зарегистрирован в указанных государственных внебюджетных фондах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до</w:t>
      </w:r>
      <w:proofErr w:type="gramEnd"/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2017 года);</w:t>
      </w:r>
      <w:proofErr w:type="gramEnd"/>
    </w:p>
    <w:p w:rsidR="00FA52CC" w:rsidRPr="00FA52CC" w:rsidRDefault="00FA52CC" w:rsidP="00FA52C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подтверждающее, что получатель не зарегистрирован в Фонде социального страхования Российской Федерации, подписанное получателем (если получатель не представил справку Фонда социального страхования Российской Федерации об отсутствии у получателя на определённую получателем дату с 1 по 24 июля 2017 года просроченной задолженности по обязательным платежам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до 1 июля 2017 года); </w:t>
      </w:r>
      <w:proofErr w:type="gramEnd"/>
    </w:p>
    <w:p w:rsidR="004C2F23" w:rsidRDefault="00FA52CC" w:rsidP="00FA52C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на определённую получателем дату с 1 по 24 июля 2017 года, выданную Федеральной налоговой службой (если получатель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F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субсидии до 1 июля 2017 года).»;</w:t>
      </w:r>
      <w:proofErr w:type="gramEnd"/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2.16:</w:t>
      </w:r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абзацы с восьмого по десятый изложить в следующей редакции:</w:t>
      </w:r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Федеральной налоговой службой (если производитель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F78B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для предоставления субсидии после 1 июля 2017 года);</w:t>
      </w:r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F7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выданную Фондом социального страхования Российской Федерации (если производитель зарегистрирован в Фонде социального страхования Российской Федерации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F78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предоставления субсидии после 1 июля 2017 года);</w:t>
      </w:r>
      <w:proofErr w:type="gramEnd"/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F7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 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F7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субсидии после 1 июля 2017 года);»;</w:t>
      </w:r>
      <w:proofErr w:type="gramEnd"/>
    </w:p>
    <w:p w:rsid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восемнадцатом слова «седьмом и восьмом» заменить словами «шестом и седьмом»;</w:t>
      </w:r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1.6:</w:t>
      </w:r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«не находится в процессе реорганизации, ликвидации, банкротства (для юридических лиц), не </w:t>
      </w: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прекратил деятельность в качестве индивидуального предпринимателя (для индивидуальных предпринимателей)</w:t>
      </w:r>
      <w:proofErr w:type="gramStart"/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8B7" w:rsidRPr="002F78B7" w:rsidRDefault="002F78B7" w:rsidP="002F78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следующей редакции:</w:t>
      </w:r>
    </w:p>
    <w:p w:rsidR="002F78B7" w:rsidRPr="002F78B7" w:rsidRDefault="002F78B7" w:rsidP="002F78B7">
      <w:pPr>
        <w:shd w:val="clear" w:color="auto" w:fill="FFFFFF"/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«не является получателем средств </w:t>
      </w:r>
      <w:proofErr w:type="gramStart"/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в соответствии </w:t>
      </w:r>
      <w:r w:rsidRPr="002F78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иными муниципальными правовыми актами на цели</w:t>
      </w:r>
      <w:proofErr w:type="gramEnd"/>
      <w:r w:rsidRPr="002F78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указанные в пункте 2.4</w:t>
      </w:r>
      <w:r w:rsidRPr="002F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Порядка.».</w:t>
      </w:r>
    </w:p>
    <w:p w:rsidR="00082EA6" w:rsidRDefault="00A5714C" w:rsidP="000877C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CF2">
        <w:rPr>
          <w:rFonts w:ascii="Times New Roman" w:hAnsi="Times New Roman" w:cs="Times New Roman"/>
          <w:sz w:val="28"/>
          <w:szCs w:val="28"/>
        </w:rPr>
        <w:t>2</w:t>
      </w:r>
      <w:r w:rsidR="00082EA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A653FB">
        <w:rPr>
          <w:rFonts w:ascii="Times New Roman" w:hAnsi="Times New Roman" w:cs="Times New Roman"/>
          <w:sz w:val="28"/>
          <w:szCs w:val="28"/>
        </w:rPr>
        <w:t>Сергиевский вестник</w:t>
      </w:r>
      <w:r w:rsidR="00082EA6">
        <w:rPr>
          <w:rFonts w:ascii="Times New Roman" w:hAnsi="Times New Roman" w:cs="Times New Roman"/>
          <w:sz w:val="28"/>
          <w:szCs w:val="28"/>
        </w:rPr>
        <w:t>».</w:t>
      </w:r>
    </w:p>
    <w:p w:rsidR="00082EA6" w:rsidRDefault="003E4CF2" w:rsidP="000877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2EA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82EA6" w:rsidRDefault="003E4CF2" w:rsidP="000877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E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2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E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4643B7">
        <w:rPr>
          <w:rFonts w:ascii="Times New Roman" w:hAnsi="Times New Roman" w:cs="Times New Roman"/>
          <w:sz w:val="28"/>
          <w:szCs w:val="28"/>
        </w:rPr>
        <w:t xml:space="preserve">на </w:t>
      </w:r>
      <w:r w:rsidR="0067671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082EA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676711">
        <w:rPr>
          <w:rFonts w:ascii="Times New Roman" w:hAnsi="Times New Roman" w:cs="Times New Roman"/>
          <w:sz w:val="28"/>
          <w:szCs w:val="28"/>
        </w:rPr>
        <w:t>Чернова А.Е.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1347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</w:t>
      </w:r>
      <w:r w:rsidR="003E4CF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3E4CF2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="003E4CF2">
        <w:rPr>
          <w:rFonts w:ascii="Times New Roman" w:hAnsi="Times New Roman" w:cs="Times New Roman"/>
          <w:sz w:val="28"/>
          <w:szCs w:val="28"/>
        </w:rPr>
        <w:t>. Веселов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77C9" w:rsidRDefault="000877C9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287C" w:rsidRDefault="003E4CF2" w:rsidP="00B743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1347">
        <w:rPr>
          <w:rFonts w:ascii="Times New Roman" w:hAnsi="Times New Roman" w:cs="Times New Roman"/>
          <w:sz w:val="16"/>
          <w:szCs w:val="16"/>
        </w:rPr>
        <w:t>Лукьянова Л.Н.</w:t>
      </w:r>
      <w:r w:rsidR="00B74312">
        <w:rPr>
          <w:rFonts w:ascii="Times New Roman" w:hAnsi="Times New Roman" w:cs="Times New Roman"/>
          <w:sz w:val="16"/>
          <w:szCs w:val="16"/>
        </w:rPr>
        <w:t xml:space="preserve"> </w:t>
      </w:r>
      <w:r w:rsidR="00082EA6" w:rsidRPr="008A1347">
        <w:rPr>
          <w:rFonts w:ascii="Times New Roman" w:hAnsi="Times New Roman" w:cs="Times New Roman"/>
          <w:sz w:val="16"/>
          <w:szCs w:val="16"/>
        </w:rPr>
        <w:t>8(84655)2-15-35</w:t>
      </w:r>
    </w:p>
    <w:sectPr w:rsidR="00DF287C" w:rsidSect="006916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67" w:rsidRDefault="00974267" w:rsidP="00471826">
      <w:pPr>
        <w:spacing w:after="0" w:line="240" w:lineRule="auto"/>
      </w:pPr>
      <w:r>
        <w:separator/>
      </w:r>
    </w:p>
  </w:endnote>
  <w:endnote w:type="continuationSeparator" w:id="0">
    <w:p w:rsidR="00974267" w:rsidRDefault="00974267" w:rsidP="0047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67" w:rsidRDefault="00974267" w:rsidP="00471826">
      <w:pPr>
        <w:spacing w:after="0" w:line="240" w:lineRule="auto"/>
      </w:pPr>
      <w:r>
        <w:separator/>
      </w:r>
    </w:p>
  </w:footnote>
  <w:footnote w:type="continuationSeparator" w:id="0">
    <w:p w:rsidR="00974267" w:rsidRDefault="00974267" w:rsidP="0047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5FC"/>
    <w:multiLevelType w:val="multilevel"/>
    <w:tmpl w:val="1A8EF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71"/>
    <w:rsid w:val="00071566"/>
    <w:rsid w:val="000826F1"/>
    <w:rsid w:val="00082EA6"/>
    <w:rsid w:val="000877C9"/>
    <w:rsid w:val="000A22C6"/>
    <w:rsid w:val="000F125E"/>
    <w:rsid w:val="00124D7E"/>
    <w:rsid w:val="00135A3C"/>
    <w:rsid w:val="00141275"/>
    <w:rsid w:val="00176C49"/>
    <w:rsid w:val="00182532"/>
    <w:rsid w:val="00231A3F"/>
    <w:rsid w:val="00266299"/>
    <w:rsid w:val="00272C2E"/>
    <w:rsid w:val="002753C8"/>
    <w:rsid w:val="002D541A"/>
    <w:rsid w:val="002F78B7"/>
    <w:rsid w:val="00365325"/>
    <w:rsid w:val="00367261"/>
    <w:rsid w:val="003C73BC"/>
    <w:rsid w:val="003E4CF2"/>
    <w:rsid w:val="00402FF5"/>
    <w:rsid w:val="00403474"/>
    <w:rsid w:val="004122D6"/>
    <w:rsid w:val="004153F0"/>
    <w:rsid w:val="0041572E"/>
    <w:rsid w:val="00421A7B"/>
    <w:rsid w:val="00432E91"/>
    <w:rsid w:val="004346CB"/>
    <w:rsid w:val="004643B7"/>
    <w:rsid w:val="00471826"/>
    <w:rsid w:val="004975DE"/>
    <w:rsid w:val="004C2F23"/>
    <w:rsid w:val="004D2973"/>
    <w:rsid w:val="00502210"/>
    <w:rsid w:val="00534BE6"/>
    <w:rsid w:val="00545567"/>
    <w:rsid w:val="00570571"/>
    <w:rsid w:val="0061041F"/>
    <w:rsid w:val="00624A29"/>
    <w:rsid w:val="00640A1F"/>
    <w:rsid w:val="00647830"/>
    <w:rsid w:val="00654777"/>
    <w:rsid w:val="0066087B"/>
    <w:rsid w:val="00674652"/>
    <w:rsid w:val="00676711"/>
    <w:rsid w:val="006916F7"/>
    <w:rsid w:val="006A1F3F"/>
    <w:rsid w:val="006A426F"/>
    <w:rsid w:val="006A7F79"/>
    <w:rsid w:val="00714E10"/>
    <w:rsid w:val="00723E92"/>
    <w:rsid w:val="00744674"/>
    <w:rsid w:val="007853A3"/>
    <w:rsid w:val="00787934"/>
    <w:rsid w:val="00793B86"/>
    <w:rsid w:val="007B3FBA"/>
    <w:rsid w:val="00855534"/>
    <w:rsid w:val="00863DB4"/>
    <w:rsid w:val="00876271"/>
    <w:rsid w:val="00880650"/>
    <w:rsid w:val="008A1347"/>
    <w:rsid w:val="008E7D9B"/>
    <w:rsid w:val="009003B5"/>
    <w:rsid w:val="00920AD1"/>
    <w:rsid w:val="00960BFF"/>
    <w:rsid w:val="00974267"/>
    <w:rsid w:val="009839D1"/>
    <w:rsid w:val="009843F9"/>
    <w:rsid w:val="00990CDA"/>
    <w:rsid w:val="00A1651D"/>
    <w:rsid w:val="00A33BCE"/>
    <w:rsid w:val="00A43061"/>
    <w:rsid w:val="00A5027E"/>
    <w:rsid w:val="00A5714C"/>
    <w:rsid w:val="00A57E77"/>
    <w:rsid w:val="00A60082"/>
    <w:rsid w:val="00A653FB"/>
    <w:rsid w:val="00A94748"/>
    <w:rsid w:val="00AA1738"/>
    <w:rsid w:val="00AB4109"/>
    <w:rsid w:val="00AC36D7"/>
    <w:rsid w:val="00AC496D"/>
    <w:rsid w:val="00AF2555"/>
    <w:rsid w:val="00B41E10"/>
    <w:rsid w:val="00B74312"/>
    <w:rsid w:val="00B82259"/>
    <w:rsid w:val="00B86398"/>
    <w:rsid w:val="00BA21E5"/>
    <w:rsid w:val="00BE22F2"/>
    <w:rsid w:val="00BE45FB"/>
    <w:rsid w:val="00BF5AEC"/>
    <w:rsid w:val="00C17FE8"/>
    <w:rsid w:val="00C33C2E"/>
    <w:rsid w:val="00C61B45"/>
    <w:rsid w:val="00CA6844"/>
    <w:rsid w:val="00CD5573"/>
    <w:rsid w:val="00CF2063"/>
    <w:rsid w:val="00D058F3"/>
    <w:rsid w:val="00D1292D"/>
    <w:rsid w:val="00D2399F"/>
    <w:rsid w:val="00D31AB9"/>
    <w:rsid w:val="00D4563D"/>
    <w:rsid w:val="00D4613A"/>
    <w:rsid w:val="00DA2CD2"/>
    <w:rsid w:val="00DB0386"/>
    <w:rsid w:val="00DB70F9"/>
    <w:rsid w:val="00DC2365"/>
    <w:rsid w:val="00DC3E05"/>
    <w:rsid w:val="00DE326E"/>
    <w:rsid w:val="00DF287C"/>
    <w:rsid w:val="00E11A22"/>
    <w:rsid w:val="00E32DE2"/>
    <w:rsid w:val="00E75AF1"/>
    <w:rsid w:val="00EF7BD5"/>
    <w:rsid w:val="00F32320"/>
    <w:rsid w:val="00F4048D"/>
    <w:rsid w:val="00F44AA9"/>
    <w:rsid w:val="00F4526F"/>
    <w:rsid w:val="00F52F55"/>
    <w:rsid w:val="00F53451"/>
    <w:rsid w:val="00F53C2C"/>
    <w:rsid w:val="00F56662"/>
    <w:rsid w:val="00F77EDE"/>
    <w:rsid w:val="00F8315F"/>
    <w:rsid w:val="00FA3BEF"/>
    <w:rsid w:val="00FA52CC"/>
    <w:rsid w:val="00FD1D62"/>
    <w:rsid w:val="00FE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C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71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7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1826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F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C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71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7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1826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F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713D38D7A510C6FE3307311D5C064E5EBFBEE957C3D1691B6CC950C1ED2A02C69BCE3CC9AB8556DCBFDCb8N3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2016-03-25T08:35:00Z</cp:lastPrinted>
  <dcterms:created xsi:type="dcterms:W3CDTF">2017-06-16T11:02:00Z</dcterms:created>
  <dcterms:modified xsi:type="dcterms:W3CDTF">2017-06-19T12:43:00Z</dcterms:modified>
</cp:coreProperties>
</file>