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</w:p>
    <w:p w:rsidR="00FF3111" w:rsidRPr="00BD4C14" w:rsidRDefault="000E66A2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</w:t>
      </w:r>
      <w:r w:rsidR="00FF3111">
        <w:rPr>
          <w:rFonts w:ascii="Times New Roman" w:hAnsi="Times New Roman" w:cs="Times New Roman"/>
          <w:sz w:val="28"/>
          <w:szCs w:val="28"/>
        </w:rPr>
        <w:t>.2016 года</w:t>
      </w:r>
      <w:bookmarkStart w:id="0" w:name="_GoBack"/>
      <w:bookmarkEnd w:id="0"/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66A2" w:rsidRPr="000E66A2">
        <w:rPr>
          <w:rFonts w:ascii="Times New Roman" w:hAnsi="Times New Roman" w:cs="Times New Roman"/>
          <w:sz w:val="28"/>
          <w:szCs w:val="28"/>
        </w:rPr>
        <w:t>"Об утверждении  Положения о муниципальной поддержке инвестиционной деятельности на территории муниципального района Сергиевский Самарской области"</w:t>
      </w:r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 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2258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58EA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разработан  в соответствии с Федеральным законом 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в целях </w:t>
      </w:r>
      <w:proofErr w:type="gramStart"/>
      <w:r w:rsidRPr="002258EA">
        <w:rPr>
          <w:rFonts w:ascii="Times New Roman" w:hAnsi="Times New Roman" w:cs="Times New Roman"/>
          <w:sz w:val="28"/>
          <w:szCs w:val="28"/>
        </w:rPr>
        <w:t>повышения эффективности организации взаимодействия органов исполнительной власти муниципального района</w:t>
      </w:r>
      <w:proofErr w:type="gramEnd"/>
      <w:r w:rsidRPr="002258EA">
        <w:rPr>
          <w:rFonts w:ascii="Times New Roman" w:hAnsi="Times New Roman" w:cs="Times New Roman"/>
          <w:sz w:val="28"/>
          <w:szCs w:val="28"/>
        </w:rPr>
        <w:t xml:space="preserve"> Сергиевский, российских юридических лиц при подготовке проектов муниципально-частного партнерства, заключении, исполнении, изменении и прекращении соглашения о муниципально-частном партнерстве</w:t>
      </w:r>
    </w:p>
    <w:p w:rsidR="00BD4C14" w:rsidRP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40DF">
        <w:rPr>
          <w:rFonts w:ascii="Times New Roman" w:hAnsi="Times New Roman" w:cs="Times New Roman"/>
          <w:sz w:val="28"/>
          <w:szCs w:val="28"/>
        </w:rPr>
        <w:t xml:space="preserve">Упорядочение процедуры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3140DF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  и/или уполномоченных лиц при реализации проекта муниципально-частного партнерства</w:t>
      </w:r>
      <w:r w:rsidR="00AF462D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08691E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Регулирование механизма </w:t>
      </w:r>
      <w:r w:rsidR="003140DF">
        <w:rPr>
          <w:rFonts w:ascii="Times New Roman" w:hAnsi="Times New Roman" w:cs="Times New Roman"/>
          <w:sz w:val="28"/>
          <w:szCs w:val="28"/>
        </w:rPr>
        <w:t>реализации</w:t>
      </w:r>
      <w:r w:rsidR="003140DF" w:rsidRPr="003140DF">
        <w:rPr>
          <w:rFonts w:ascii="Times New Roman" w:hAnsi="Times New Roman" w:cs="Times New Roman"/>
          <w:sz w:val="28"/>
          <w:szCs w:val="28"/>
        </w:rPr>
        <w:t xml:space="preserve">  муниципально-частно</w:t>
      </w:r>
      <w:r w:rsidR="003140DF">
        <w:rPr>
          <w:rFonts w:ascii="Times New Roman" w:hAnsi="Times New Roman" w:cs="Times New Roman"/>
          <w:sz w:val="28"/>
          <w:szCs w:val="28"/>
        </w:rPr>
        <w:t>го</w:t>
      </w:r>
      <w:r w:rsidR="003140DF" w:rsidRPr="003140DF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3140DF">
        <w:rPr>
          <w:rFonts w:ascii="Times New Roman" w:hAnsi="Times New Roman" w:cs="Times New Roman"/>
          <w:sz w:val="28"/>
          <w:szCs w:val="28"/>
        </w:rPr>
        <w:t>а</w:t>
      </w:r>
      <w:r w:rsidR="003140DF" w:rsidRPr="003140DF">
        <w:rPr>
          <w:rFonts w:ascii="Times New Roman" w:hAnsi="Times New Roman" w:cs="Times New Roman"/>
          <w:sz w:val="28"/>
          <w:szCs w:val="28"/>
        </w:rPr>
        <w:t xml:space="preserve"> </w:t>
      </w:r>
      <w:r w:rsidR="003140DF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</w:p>
    <w:p w:rsidR="00BD4C14" w:rsidRPr="00BD4C14" w:rsidRDefault="00707A4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>) 20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08691E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 xml:space="preserve">Макарова Ольга Вениаминовна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начальник </w:t>
      </w:r>
      <w:r w:rsidRPr="0008691E">
        <w:rPr>
          <w:rFonts w:ascii="Times New Roman" w:hAnsi="Times New Roman" w:cs="Times New Roman"/>
          <w:sz w:val="28"/>
          <w:szCs w:val="28"/>
        </w:rPr>
        <w:t>отдела торговли и экономического развития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22622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FB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8691E"/>
    <w:rsid w:val="000E66A2"/>
    <w:rsid w:val="002258EA"/>
    <w:rsid w:val="00266555"/>
    <w:rsid w:val="003137B0"/>
    <w:rsid w:val="003140DF"/>
    <w:rsid w:val="00707A42"/>
    <w:rsid w:val="00AC711A"/>
    <w:rsid w:val="00AF462D"/>
    <w:rsid w:val="00B344AC"/>
    <w:rsid w:val="00BD4C14"/>
    <w:rsid w:val="00F970C8"/>
    <w:rsid w:val="00FB4913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</cp:revision>
  <dcterms:created xsi:type="dcterms:W3CDTF">2016-08-19T10:42:00Z</dcterms:created>
  <dcterms:modified xsi:type="dcterms:W3CDTF">2017-12-18T12:46:00Z</dcterms:modified>
</cp:coreProperties>
</file>